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2DB3D" w14:textId="77777777" w:rsidR="0057131A" w:rsidRDefault="0057131A" w:rsidP="0057131A">
      <w:pPr>
        <w:spacing w:beforeLines="40" w:before="96" w:afterLines="40" w:after="96"/>
        <w:jc w:val="center"/>
        <w:rPr>
          <w:b/>
          <w:sz w:val="48"/>
          <w:szCs w:val="48"/>
        </w:rPr>
      </w:pPr>
      <w:r w:rsidRPr="00476475">
        <w:rPr>
          <w:b/>
          <w:sz w:val="48"/>
          <w:szCs w:val="48"/>
        </w:rPr>
        <w:t>BẢNG BÁO GIÁ</w:t>
      </w:r>
    </w:p>
    <w:p w14:paraId="52D1B29D" w14:textId="77777777" w:rsidR="0057131A" w:rsidRDefault="0057131A" w:rsidP="0057131A">
      <w:pPr>
        <w:spacing w:beforeLines="40" w:before="96" w:afterLines="40" w:after="96"/>
        <w:jc w:val="right"/>
        <w:rPr>
          <w:szCs w:val="24"/>
        </w:rPr>
      </w:pPr>
      <w:r w:rsidRPr="00476475">
        <w:rPr>
          <w:szCs w:val="24"/>
        </w:rPr>
        <w:t>Số</w:t>
      </w:r>
      <w:r>
        <w:rPr>
          <w:szCs w:val="24"/>
        </w:rPr>
        <w:t xml:space="preserve">: </w:t>
      </w:r>
      <w:r w:rsidR="00E60824">
        <w:rPr>
          <w:szCs w:val="24"/>
        </w:rPr>
        <w:t>B01307</w:t>
      </w:r>
      <w:r>
        <w:rPr>
          <w:szCs w:val="24"/>
        </w:rPr>
        <w:t>/TM</w:t>
      </w:r>
      <w:r w:rsidRPr="00476475">
        <w:rPr>
          <w:szCs w:val="24"/>
        </w:rPr>
        <w:t>/01</w:t>
      </w:r>
    </w:p>
    <w:p w14:paraId="51BE09D3" w14:textId="77777777" w:rsidR="0057131A" w:rsidRDefault="0057131A" w:rsidP="0057131A">
      <w:pPr>
        <w:spacing w:beforeLines="40" w:before="96" w:afterLines="40" w:after="96"/>
        <w:jc w:val="right"/>
        <w:rPr>
          <w:szCs w:val="24"/>
        </w:rPr>
      </w:pPr>
      <w:r>
        <w:rPr>
          <w:szCs w:val="24"/>
        </w:rPr>
        <w:t xml:space="preserve">Tp. Hồ Chí Minh, ngày </w:t>
      </w:r>
      <w:r w:rsidR="00E60824">
        <w:rPr>
          <w:szCs w:val="24"/>
        </w:rPr>
        <w:t>13/07</w:t>
      </w:r>
      <w:r>
        <w:rPr>
          <w:szCs w:val="24"/>
        </w:rPr>
        <w:t>/2020</w:t>
      </w:r>
    </w:p>
    <w:p w14:paraId="028BC6DD" w14:textId="5407E7A9" w:rsidR="0057131A" w:rsidRPr="0037439B" w:rsidRDefault="0057131A" w:rsidP="0057131A">
      <w:pPr>
        <w:spacing w:beforeLines="40" w:before="96" w:afterLines="40" w:after="96"/>
        <w:jc w:val="right"/>
        <w:rPr>
          <w:b/>
          <w:szCs w:val="24"/>
        </w:rPr>
      </w:pPr>
      <w:r>
        <w:rPr>
          <w:szCs w:val="24"/>
        </w:rPr>
        <w:t>(Hiệu lực đế</w:t>
      </w:r>
      <w:r w:rsidR="00E60824">
        <w:rPr>
          <w:szCs w:val="24"/>
        </w:rPr>
        <w:t xml:space="preserve">n: </w:t>
      </w:r>
      <w:r w:rsidR="00B31DE3">
        <w:rPr>
          <w:szCs w:val="24"/>
        </w:rPr>
        <w:t>31/12</w:t>
      </w:r>
      <w:r>
        <w:rPr>
          <w:szCs w:val="24"/>
        </w:rPr>
        <w:t>/202</w:t>
      </w:r>
      <w:r w:rsidR="00B31DE3">
        <w:rPr>
          <w:szCs w:val="24"/>
        </w:rPr>
        <w:t>…</w:t>
      </w:r>
      <w:r>
        <w:rPr>
          <w:szCs w:val="24"/>
        </w:rPr>
        <w:t>)</w:t>
      </w:r>
    </w:p>
    <w:p w14:paraId="4758AC48" w14:textId="77777777" w:rsidR="0057131A" w:rsidRPr="00476475" w:rsidRDefault="0057131A" w:rsidP="0057131A">
      <w:pPr>
        <w:tabs>
          <w:tab w:val="center" w:pos="5102"/>
          <w:tab w:val="left" w:pos="6120"/>
          <w:tab w:val="left" w:pos="7814"/>
        </w:tabs>
        <w:spacing w:beforeLines="40" w:before="96" w:afterLines="40" w:after="96"/>
        <w:rPr>
          <w:b/>
          <w:sz w:val="2"/>
          <w:szCs w:val="24"/>
        </w:rPr>
      </w:pPr>
    </w:p>
    <w:tbl>
      <w:tblPr>
        <w:tblW w:w="10456" w:type="dxa"/>
        <w:tblLook w:val="04A0" w:firstRow="1" w:lastRow="0" w:firstColumn="1" w:lastColumn="0" w:noHBand="0" w:noVBand="1"/>
      </w:tblPr>
      <w:tblGrid>
        <w:gridCol w:w="1526"/>
        <w:gridCol w:w="8647"/>
        <w:gridCol w:w="283"/>
      </w:tblGrid>
      <w:tr w:rsidR="0057131A" w:rsidRPr="00476475" w14:paraId="39E69264" w14:textId="77777777" w:rsidTr="009A5CB5">
        <w:tc>
          <w:tcPr>
            <w:tcW w:w="1526" w:type="dxa"/>
            <w:shd w:val="clear" w:color="auto" w:fill="auto"/>
            <w:vAlign w:val="bottom"/>
          </w:tcPr>
          <w:p w14:paraId="2FD60F24" w14:textId="77777777" w:rsidR="0057131A" w:rsidRPr="00476475" w:rsidRDefault="0057131A" w:rsidP="009A5CB5">
            <w:pPr>
              <w:spacing w:before="0" w:after="0"/>
              <w:rPr>
                <w:szCs w:val="24"/>
              </w:rPr>
            </w:pPr>
            <w:r w:rsidRPr="00476475">
              <w:rPr>
                <w:szCs w:val="24"/>
              </w:rPr>
              <w:t>Kính gử</w:t>
            </w:r>
            <w:r>
              <w:rPr>
                <w:szCs w:val="24"/>
              </w:rPr>
              <w:t>i</w:t>
            </w:r>
          </w:p>
        </w:tc>
        <w:tc>
          <w:tcPr>
            <w:tcW w:w="8647" w:type="dxa"/>
            <w:tcBorders>
              <w:bottom w:val="dashSmallGap" w:sz="4" w:space="0" w:color="auto"/>
            </w:tcBorders>
            <w:shd w:val="clear" w:color="auto" w:fill="auto"/>
            <w:vAlign w:val="bottom"/>
          </w:tcPr>
          <w:p w14:paraId="420F9F69" w14:textId="79068151" w:rsidR="0057131A" w:rsidRPr="00C820B7" w:rsidRDefault="00800914" w:rsidP="009A5CB5">
            <w:pPr>
              <w:spacing w:before="0" w:after="0"/>
              <w:rPr>
                <w:b/>
                <w:szCs w:val="24"/>
              </w:rPr>
            </w:pPr>
            <w:r>
              <w:rPr>
                <w:b/>
                <w:szCs w:val="24"/>
              </w:rPr>
              <w:t>QUÝ KHÁCH HÀNG</w:t>
            </w:r>
          </w:p>
        </w:tc>
        <w:tc>
          <w:tcPr>
            <w:tcW w:w="283" w:type="dxa"/>
            <w:shd w:val="clear" w:color="auto" w:fill="auto"/>
            <w:vAlign w:val="bottom"/>
          </w:tcPr>
          <w:p w14:paraId="6C6355FC" w14:textId="77777777" w:rsidR="0057131A" w:rsidRPr="00476475" w:rsidRDefault="0057131A" w:rsidP="009A5CB5">
            <w:pPr>
              <w:spacing w:before="120" w:after="0"/>
              <w:rPr>
                <w:szCs w:val="24"/>
              </w:rPr>
            </w:pPr>
          </w:p>
        </w:tc>
      </w:tr>
      <w:tr w:rsidR="0057131A" w:rsidRPr="00476475" w14:paraId="58949273" w14:textId="77777777" w:rsidTr="009A5CB5">
        <w:trPr>
          <w:trHeight w:val="483"/>
        </w:trPr>
        <w:tc>
          <w:tcPr>
            <w:tcW w:w="1526" w:type="dxa"/>
            <w:shd w:val="clear" w:color="auto" w:fill="auto"/>
            <w:vAlign w:val="bottom"/>
          </w:tcPr>
          <w:p w14:paraId="5D8AEB41" w14:textId="77777777" w:rsidR="0057131A" w:rsidRPr="00476475" w:rsidRDefault="0057131A" w:rsidP="009A5CB5">
            <w:pPr>
              <w:spacing w:before="0" w:after="0"/>
              <w:rPr>
                <w:szCs w:val="24"/>
              </w:rPr>
            </w:pPr>
            <w:r>
              <w:rPr>
                <w:szCs w:val="24"/>
              </w:rPr>
              <w:t>Tel</w:t>
            </w:r>
          </w:p>
        </w:tc>
        <w:tc>
          <w:tcPr>
            <w:tcW w:w="8647" w:type="dxa"/>
            <w:tcBorders>
              <w:top w:val="dashSmallGap" w:sz="4" w:space="0" w:color="auto"/>
              <w:bottom w:val="dashSmallGap" w:sz="4" w:space="0" w:color="auto"/>
            </w:tcBorders>
            <w:shd w:val="clear" w:color="auto" w:fill="auto"/>
            <w:vAlign w:val="bottom"/>
          </w:tcPr>
          <w:p w14:paraId="35701027" w14:textId="6D94C7D6" w:rsidR="0057131A" w:rsidRPr="00750D21" w:rsidRDefault="0057131A" w:rsidP="009A5CB5">
            <w:pPr>
              <w:spacing w:before="0" w:after="0"/>
              <w:rPr>
                <w:b/>
                <w:szCs w:val="24"/>
              </w:rPr>
            </w:pPr>
          </w:p>
        </w:tc>
        <w:tc>
          <w:tcPr>
            <w:tcW w:w="283" w:type="dxa"/>
            <w:shd w:val="clear" w:color="auto" w:fill="auto"/>
            <w:vAlign w:val="bottom"/>
          </w:tcPr>
          <w:p w14:paraId="27288575" w14:textId="77777777" w:rsidR="0057131A" w:rsidRPr="00476475" w:rsidRDefault="0057131A" w:rsidP="009A5CB5">
            <w:pPr>
              <w:spacing w:before="120" w:after="0"/>
              <w:rPr>
                <w:szCs w:val="24"/>
              </w:rPr>
            </w:pPr>
          </w:p>
        </w:tc>
      </w:tr>
      <w:tr w:rsidR="0057131A" w:rsidRPr="00476475" w14:paraId="3F11CE8E" w14:textId="77777777" w:rsidTr="009A5CB5">
        <w:trPr>
          <w:trHeight w:val="285"/>
        </w:trPr>
        <w:tc>
          <w:tcPr>
            <w:tcW w:w="1526" w:type="dxa"/>
            <w:shd w:val="clear" w:color="auto" w:fill="auto"/>
            <w:vAlign w:val="bottom"/>
          </w:tcPr>
          <w:p w14:paraId="56C3216A" w14:textId="77777777" w:rsidR="0057131A" w:rsidRPr="00476475" w:rsidRDefault="0057131A" w:rsidP="009A5CB5">
            <w:pPr>
              <w:spacing w:before="0" w:after="0"/>
              <w:rPr>
                <w:szCs w:val="24"/>
              </w:rPr>
            </w:pPr>
            <w:r w:rsidRPr="00476475">
              <w:rPr>
                <w:szCs w:val="24"/>
              </w:rPr>
              <w:t>Email</w:t>
            </w:r>
          </w:p>
        </w:tc>
        <w:tc>
          <w:tcPr>
            <w:tcW w:w="8647" w:type="dxa"/>
            <w:tcBorders>
              <w:top w:val="dashSmallGap" w:sz="4" w:space="0" w:color="auto"/>
              <w:bottom w:val="dashSmallGap" w:sz="4" w:space="0" w:color="auto"/>
            </w:tcBorders>
            <w:shd w:val="clear" w:color="auto" w:fill="auto"/>
            <w:vAlign w:val="bottom"/>
          </w:tcPr>
          <w:p w14:paraId="16E5BEF8" w14:textId="7FC34497" w:rsidR="0057131A" w:rsidRPr="0057131A" w:rsidRDefault="0057131A" w:rsidP="009A5CB5">
            <w:pPr>
              <w:spacing w:before="0" w:after="0"/>
              <w:rPr>
                <w:b/>
                <w:szCs w:val="24"/>
              </w:rPr>
            </w:pPr>
          </w:p>
        </w:tc>
        <w:tc>
          <w:tcPr>
            <w:tcW w:w="283" w:type="dxa"/>
            <w:shd w:val="clear" w:color="auto" w:fill="auto"/>
            <w:vAlign w:val="bottom"/>
          </w:tcPr>
          <w:p w14:paraId="06DBF34F" w14:textId="77777777" w:rsidR="0057131A" w:rsidRPr="00476475" w:rsidRDefault="0057131A" w:rsidP="009A5CB5">
            <w:pPr>
              <w:spacing w:before="120" w:after="0"/>
              <w:rPr>
                <w:szCs w:val="24"/>
              </w:rPr>
            </w:pPr>
          </w:p>
        </w:tc>
      </w:tr>
      <w:tr w:rsidR="0057131A" w:rsidRPr="00476475" w14:paraId="552BBD85" w14:textId="77777777" w:rsidTr="009A5CB5">
        <w:tc>
          <w:tcPr>
            <w:tcW w:w="1526" w:type="dxa"/>
            <w:shd w:val="clear" w:color="auto" w:fill="auto"/>
            <w:vAlign w:val="bottom"/>
          </w:tcPr>
          <w:p w14:paraId="292DE18C" w14:textId="77777777" w:rsidR="0057131A" w:rsidRPr="00476475" w:rsidRDefault="0057131A" w:rsidP="009A5CB5">
            <w:pPr>
              <w:spacing w:before="0" w:after="0"/>
              <w:rPr>
                <w:szCs w:val="24"/>
              </w:rPr>
            </w:pPr>
            <w:r w:rsidRPr="00476475">
              <w:rPr>
                <w:szCs w:val="24"/>
              </w:rPr>
              <w:t>Dự</w:t>
            </w:r>
            <w:r>
              <w:rPr>
                <w:szCs w:val="24"/>
              </w:rPr>
              <w:t xml:space="preserve"> án</w:t>
            </w:r>
          </w:p>
        </w:tc>
        <w:tc>
          <w:tcPr>
            <w:tcW w:w="8647" w:type="dxa"/>
            <w:tcBorders>
              <w:top w:val="dashSmallGap" w:sz="4" w:space="0" w:color="auto"/>
              <w:bottom w:val="dashSmallGap" w:sz="4" w:space="0" w:color="auto"/>
            </w:tcBorders>
            <w:shd w:val="clear" w:color="auto" w:fill="auto"/>
            <w:vAlign w:val="bottom"/>
          </w:tcPr>
          <w:p w14:paraId="60328808" w14:textId="5C54C4EF" w:rsidR="0057131A" w:rsidRPr="00C820B7" w:rsidRDefault="0031433B" w:rsidP="009A5CB5">
            <w:pPr>
              <w:spacing w:before="0" w:after="0"/>
              <w:jc w:val="both"/>
              <w:rPr>
                <w:b/>
                <w:szCs w:val="24"/>
              </w:rPr>
            </w:pPr>
            <w:r w:rsidRPr="00D26710">
              <w:rPr>
                <w:b/>
                <w:szCs w:val="24"/>
              </w:rPr>
              <w:t>Máy tiệt trùng nhiệt độ thấp bằng khí EO</w:t>
            </w:r>
          </w:p>
        </w:tc>
        <w:tc>
          <w:tcPr>
            <w:tcW w:w="283" w:type="dxa"/>
            <w:shd w:val="clear" w:color="auto" w:fill="auto"/>
            <w:vAlign w:val="bottom"/>
          </w:tcPr>
          <w:p w14:paraId="0D998263" w14:textId="77777777" w:rsidR="0057131A" w:rsidRPr="00476475" w:rsidRDefault="0057131A" w:rsidP="009A5CB5">
            <w:pPr>
              <w:spacing w:before="120" w:after="0"/>
              <w:rPr>
                <w:szCs w:val="24"/>
              </w:rPr>
            </w:pPr>
          </w:p>
        </w:tc>
      </w:tr>
    </w:tbl>
    <w:p w14:paraId="0A1281F1" w14:textId="77777777" w:rsidR="0057131A" w:rsidRPr="00476475" w:rsidRDefault="0057131A" w:rsidP="0057131A">
      <w:pPr>
        <w:spacing w:beforeLines="40" w:before="96" w:afterLines="40" w:after="96"/>
        <w:jc w:val="right"/>
        <w:rPr>
          <w:b/>
        </w:rPr>
      </w:pPr>
    </w:p>
    <w:p w14:paraId="0E4E94CB" w14:textId="2606D7C6" w:rsidR="0057131A" w:rsidRPr="00476475" w:rsidRDefault="0057131A" w:rsidP="00A35A85">
      <w:pPr>
        <w:spacing w:beforeLines="40" w:before="96" w:afterLines="40" w:after="96"/>
        <w:ind w:firstLine="426"/>
        <w:jc w:val="both"/>
      </w:pPr>
      <w:r w:rsidRPr="00476475">
        <w:rPr>
          <w:b/>
          <w:color w:val="0000FF"/>
        </w:rPr>
        <w:t>Công ty TNHH Kỹ Thuật TECHNO (TECHNO Co.,</w:t>
      </w:r>
      <w:r>
        <w:rPr>
          <w:b/>
          <w:color w:val="0000FF"/>
          <w:lang w:val="vi-VN"/>
        </w:rPr>
        <w:t xml:space="preserve"> </w:t>
      </w:r>
      <w:r w:rsidRPr="00476475">
        <w:rPr>
          <w:b/>
          <w:color w:val="0000FF"/>
        </w:rPr>
        <w:t>LTD</w:t>
      </w:r>
      <w:r w:rsidRPr="00476475">
        <w:rPr>
          <w:color w:val="0000FF"/>
        </w:rPr>
        <w:t>)</w:t>
      </w:r>
      <w:r w:rsidRPr="00476475">
        <w:t xml:space="preserve"> xin gửi đến Quý khách hàng bảng báo giá như sau:</w:t>
      </w:r>
    </w:p>
    <w:tbl>
      <w:tblPr>
        <w:tblW w:w="1091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5062"/>
        <w:gridCol w:w="630"/>
        <w:gridCol w:w="1858"/>
        <w:gridCol w:w="806"/>
        <w:gridCol w:w="1858"/>
      </w:tblGrid>
      <w:tr w:rsidR="0057131A" w:rsidRPr="00476475" w14:paraId="75E0CE1C" w14:textId="77777777" w:rsidTr="0031433B">
        <w:tc>
          <w:tcPr>
            <w:tcW w:w="698" w:type="dxa"/>
            <w:shd w:val="clear" w:color="auto" w:fill="6161FF"/>
            <w:vAlign w:val="center"/>
          </w:tcPr>
          <w:p w14:paraId="77AEDECD" w14:textId="77777777" w:rsidR="0057131A" w:rsidRDefault="0057131A" w:rsidP="009A5CB5">
            <w:pPr>
              <w:spacing w:before="0" w:after="0"/>
              <w:jc w:val="center"/>
              <w:rPr>
                <w:b/>
                <w:color w:val="FFFFFF"/>
                <w:szCs w:val="24"/>
              </w:rPr>
            </w:pPr>
            <w:r w:rsidRPr="00476475">
              <w:rPr>
                <w:b/>
                <w:color w:val="FFFFFF"/>
                <w:szCs w:val="24"/>
              </w:rPr>
              <w:t>STT</w:t>
            </w:r>
          </w:p>
          <w:p w14:paraId="0AA65204" w14:textId="77777777" w:rsidR="0057131A" w:rsidRPr="00476475" w:rsidRDefault="0057131A" w:rsidP="009A5CB5">
            <w:pPr>
              <w:spacing w:before="0" w:after="0"/>
              <w:jc w:val="center"/>
              <w:rPr>
                <w:b/>
                <w:color w:val="FFFFFF"/>
                <w:szCs w:val="24"/>
              </w:rPr>
            </w:pPr>
            <w:r>
              <w:rPr>
                <w:b/>
                <w:color w:val="FFFFFF"/>
                <w:szCs w:val="24"/>
              </w:rPr>
              <w:t>No..</w:t>
            </w:r>
          </w:p>
        </w:tc>
        <w:tc>
          <w:tcPr>
            <w:tcW w:w="5062" w:type="dxa"/>
            <w:shd w:val="clear" w:color="auto" w:fill="6161FF"/>
            <w:vAlign w:val="center"/>
          </w:tcPr>
          <w:p w14:paraId="29A51A87" w14:textId="77777777" w:rsidR="0057131A" w:rsidRDefault="0057131A" w:rsidP="009A5CB5">
            <w:pPr>
              <w:spacing w:before="0" w:after="0"/>
              <w:jc w:val="center"/>
              <w:rPr>
                <w:b/>
                <w:color w:val="FFFFFF"/>
                <w:szCs w:val="24"/>
              </w:rPr>
            </w:pPr>
            <w:r w:rsidRPr="00476475">
              <w:rPr>
                <w:b/>
                <w:color w:val="FFFFFF"/>
                <w:szCs w:val="24"/>
              </w:rPr>
              <w:t>SẢN PHẨM</w:t>
            </w:r>
          </w:p>
          <w:p w14:paraId="3DF773ED" w14:textId="77777777" w:rsidR="0057131A" w:rsidRPr="00476475" w:rsidRDefault="0057131A" w:rsidP="009A5CB5">
            <w:pPr>
              <w:spacing w:before="0" w:after="0"/>
              <w:jc w:val="center"/>
              <w:rPr>
                <w:b/>
                <w:color w:val="FFFFFF"/>
                <w:szCs w:val="24"/>
              </w:rPr>
            </w:pPr>
            <w:r>
              <w:rPr>
                <w:b/>
                <w:color w:val="FFFFFF"/>
                <w:szCs w:val="24"/>
              </w:rPr>
              <w:t>Item</w:t>
            </w:r>
          </w:p>
        </w:tc>
        <w:tc>
          <w:tcPr>
            <w:tcW w:w="630" w:type="dxa"/>
            <w:shd w:val="clear" w:color="auto" w:fill="6161FF"/>
            <w:vAlign w:val="center"/>
          </w:tcPr>
          <w:p w14:paraId="59271E7E" w14:textId="77777777" w:rsidR="0057131A" w:rsidRDefault="0057131A" w:rsidP="009A5CB5">
            <w:pPr>
              <w:spacing w:before="0" w:after="0"/>
              <w:jc w:val="center"/>
              <w:rPr>
                <w:b/>
                <w:color w:val="FFFFFF"/>
                <w:szCs w:val="24"/>
              </w:rPr>
            </w:pPr>
            <w:r w:rsidRPr="00476475">
              <w:rPr>
                <w:b/>
                <w:color w:val="FFFFFF"/>
                <w:szCs w:val="24"/>
              </w:rPr>
              <w:t>SL</w:t>
            </w:r>
          </w:p>
          <w:p w14:paraId="4CC9A7FB" w14:textId="77777777" w:rsidR="0057131A" w:rsidRPr="00476475" w:rsidRDefault="0057131A" w:rsidP="009A5CB5">
            <w:pPr>
              <w:spacing w:before="0" w:after="0"/>
              <w:jc w:val="center"/>
              <w:rPr>
                <w:b/>
                <w:color w:val="FFFFFF"/>
                <w:szCs w:val="24"/>
              </w:rPr>
            </w:pPr>
            <w:r>
              <w:rPr>
                <w:b/>
                <w:color w:val="FFFFFF"/>
                <w:szCs w:val="24"/>
              </w:rPr>
              <w:t>Qty.</w:t>
            </w:r>
          </w:p>
        </w:tc>
        <w:tc>
          <w:tcPr>
            <w:tcW w:w="1858" w:type="dxa"/>
            <w:shd w:val="clear" w:color="auto" w:fill="6161FF"/>
            <w:vAlign w:val="center"/>
          </w:tcPr>
          <w:p w14:paraId="6F3E2AB6" w14:textId="77777777" w:rsidR="0057131A" w:rsidRDefault="0057131A" w:rsidP="009A5CB5">
            <w:pPr>
              <w:spacing w:before="0" w:after="0"/>
              <w:jc w:val="center"/>
              <w:rPr>
                <w:b/>
                <w:color w:val="FFFFFF"/>
                <w:szCs w:val="24"/>
              </w:rPr>
            </w:pPr>
            <w:r w:rsidRPr="00476475">
              <w:rPr>
                <w:b/>
                <w:color w:val="FFFFFF"/>
                <w:szCs w:val="24"/>
              </w:rPr>
              <w:t>ĐƠN GIÁ</w:t>
            </w:r>
          </w:p>
          <w:p w14:paraId="3EF982DA" w14:textId="77777777" w:rsidR="0057131A" w:rsidRPr="00476475" w:rsidRDefault="0057131A" w:rsidP="009A5CB5">
            <w:pPr>
              <w:spacing w:before="0" w:after="0"/>
              <w:jc w:val="center"/>
              <w:rPr>
                <w:b/>
                <w:color w:val="FFFFFF"/>
                <w:szCs w:val="24"/>
              </w:rPr>
            </w:pPr>
            <w:r>
              <w:rPr>
                <w:b/>
                <w:color w:val="FFFFFF"/>
                <w:szCs w:val="24"/>
              </w:rPr>
              <w:t>(VNĐ)</w:t>
            </w:r>
          </w:p>
        </w:tc>
        <w:tc>
          <w:tcPr>
            <w:tcW w:w="806" w:type="dxa"/>
            <w:shd w:val="clear" w:color="auto" w:fill="6161FF"/>
            <w:vAlign w:val="center"/>
          </w:tcPr>
          <w:p w14:paraId="051DAD0E" w14:textId="77777777" w:rsidR="0057131A" w:rsidRPr="00476475" w:rsidRDefault="0057131A" w:rsidP="009A5CB5">
            <w:pPr>
              <w:spacing w:before="0" w:after="0"/>
              <w:jc w:val="center"/>
              <w:rPr>
                <w:b/>
                <w:color w:val="FFFFFF"/>
                <w:szCs w:val="24"/>
              </w:rPr>
            </w:pPr>
            <w:r w:rsidRPr="00476475">
              <w:rPr>
                <w:b/>
                <w:color w:val="FFFFFF"/>
                <w:szCs w:val="24"/>
              </w:rPr>
              <w:t>VAT</w:t>
            </w:r>
          </w:p>
        </w:tc>
        <w:tc>
          <w:tcPr>
            <w:tcW w:w="1858" w:type="dxa"/>
            <w:shd w:val="clear" w:color="auto" w:fill="6161FF"/>
            <w:vAlign w:val="center"/>
          </w:tcPr>
          <w:p w14:paraId="5E84ACFA" w14:textId="77777777" w:rsidR="0057131A" w:rsidRDefault="0057131A" w:rsidP="009A5CB5">
            <w:pPr>
              <w:spacing w:before="0" w:after="0"/>
              <w:jc w:val="center"/>
              <w:rPr>
                <w:b/>
                <w:color w:val="FFFFFF"/>
                <w:szCs w:val="24"/>
              </w:rPr>
            </w:pPr>
            <w:r w:rsidRPr="00476475">
              <w:rPr>
                <w:b/>
                <w:color w:val="FFFFFF"/>
                <w:szCs w:val="24"/>
              </w:rPr>
              <w:t>THÀNH TIỀN</w:t>
            </w:r>
          </w:p>
          <w:p w14:paraId="22ECEA2F" w14:textId="77777777" w:rsidR="0057131A" w:rsidRPr="00476475" w:rsidRDefault="0057131A" w:rsidP="009A5CB5">
            <w:pPr>
              <w:spacing w:before="0" w:after="0"/>
              <w:jc w:val="center"/>
              <w:rPr>
                <w:b/>
                <w:color w:val="FFFFFF"/>
                <w:szCs w:val="24"/>
              </w:rPr>
            </w:pPr>
            <w:r>
              <w:rPr>
                <w:b/>
                <w:color w:val="FFFFFF"/>
                <w:szCs w:val="24"/>
              </w:rPr>
              <w:t>(VNĐ)</w:t>
            </w:r>
          </w:p>
        </w:tc>
      </w:tr>
      <w:tr w:rsidR="0057131A" w:rsidRPr="00476475" w14:paraId="0427D2E3" w14:textId="77777777" w:rsidTr="0031433B">
        <w:tblPrEx>
          <w:tblLook w:val="0000" w:firstRow="0" w:lastRow="0" w:firstColumn="0" w:lastColumn="0" w:noHBand="0" w:noVBand="0"/>
        </w:tblPrEx>
        <w:trPr>
          <w:trHeight w:val="4578"/>
        </w:trPr>
        <w:tc>
          <w:tcPr>
            <w:tcW w:w="698" w:type="dxa"/>
          </w:tcPr>
          <w:p w14:paraId="4C4FFB7C" w14:textId="3DC27E9C" w:rsidR="0057131A" w:rsidRPr="000B5DCA" w:rsidRDefault="005909F9" w:rsidP="009A5CB5">
            <w:pPr>
              <w:shd w:val="clear" w:color="auto" w:fill="FFFFFF"/>
              <w:spacing w:before="0" w:after="0" w:line="276" w:lineRule="auto"/>
              <w:jc w:val="center"/>
              <w:rPr>
                <w:rFonts w:eastAsia="Arial"/>
                <w:b/>
                <w:szCs w:val="24"/>
              </w:rPr>
            </w:pPr>
            <w:r>
              <w:rPr>
                <w:rFonts w:eastAsia="Arial"/>
                <w:b/>
                <w:szCs w:val="24"/>
              </w:rPr>
              <w:t>1</w:t>
            </w:r>
          </w:p>
        </w:tc>
        <w:tc>
          <w:tcPr>
            <w:tcW w:w="5062" w:type="dxa"/>
          </w:tcPr>
          <w:p w14:paraId="336FB2DE" w14:textId="77777777" w:rsidR="00D26710" w:rsidRPr="00D26710" w:rsidRDefault="00D26710" w:rsidP="003233D5">
            <w:pPr>
              <w:spacing w:before="0" w:after="0"/>
              <w:rPr>
                <w:b/>
                <w:szCs w:val="24"/>
              </w:rPr>
            </w:pPr>
            <w:r w:rsidRPr="00D26710">
              <w:rPr>
                <w:b/>
                <w:szCs w:val="24"/>
              </w:rPr>
              <w:t xml:space="preserve">Máy tiệt trùng nhiệt độ thấp bằng khí EO 92 lít </w:t>
            </w:r>
          </w:p>
          <w:p w14:paraId="5F2DBAED" w14:textId="5948063C" w:rsidR="00D26710" w:rsidRPr="00D26710" w:rsidRDefault="00D26710" w:rsidP="003233D5">
            <w:pPr>
              <w:spacing w:before="0" w:after="0"/>
              <w:rPr>
                <w:b/>
                <w:szCs w:val="24"/>
              </w:rPr>
            </w:pPr>
            <w:r w:rsidRPr="00D26710">
              <w:rPr>
                <w:b/>
                <w:szCs w:val="24"/>
              </w:rPr>
              <w:t>Model: P</w:t>
            </w:r>
            <w:r w:rsidR="00662E50">
              <w:rPr>
                <w:b/>
                <w:szCs w:val="24"/>
              </w:rPr>
              <w:t>ERSON</w:t>
            </w:r>
            <w:r w:rsidRPr="00D26710">
              <w:rPr>
                <w:b/>
                <w:szCs w:val="24"/>
              </w:rPr>
              <w:t>-EO92</w:t>
            </w:r>
          </w:p>
          <w:p w14:paraId="7868EC7D" w14:textId="77777777" w:rsidR="00D26710" w:rsidRPr="00D26710" w:rsidRDefault="00D26710" w:rsidP="003233D5">
            <w:pPr>
              <w:spacing w:before="0" w:after="0"/>
              <w:rPr>
                <w:b/>
                <w:szCs w:val="24"/>
              </w:rPr>
            </w:pPr>
            <w:r w:rsidRPr="00D26710">
              <w:rPr>
                <w:b/>
                <w:szCs w:val="24"/>
              </w:rPr>
              <w:t>Hãng sản xuất: PERSON MEDICAL</w:t>
            </w:r>
          </w:p>
          <w:p w14:paraId="6C4561CE" w14:textId="27382D3C" w:rsidR="00D26710" w:rsidRPr="00D26710" w:rsidRDefault="00D26710" w:rsidP="003233D5">
            <w:pPr>
              <w:spacing w:before="0" w:after="0"/>
              <w:rPr>
                <w:b/>
                <w:szCs w:val="24"/>
              </w:rPr>
            </w:pPr>
            <w:r w:rsidRPr="00D26710">
              <w:rPr>
                <w:b/>
                <w:szCs w:val="24"/>
              </w:rPr>
              <w:t>Xuất xứ: Hàn Quốc</w:t>
            </w:r>
          </w:p>
          <w:p w14:paraId="3CC61957" w14:textId="1EE68611" w:rsidR="00D26710" w:rsidRPr="00D26710" w:rsidRDefault="00D26710" w:rsidP="003233D5">
            <w:pPr>
              <w:spacing w:before="0" w:after="0"/>
              <w:rPr>
                <w:b/>
                <w:szCs w:val="24"/>
              </w:rPr>
            </w:pPr>
            <w:r>
              <w:rPr>
                <w:b/>
                <w:szCs w:val="24"/>
              </w:rPr>
              <w:t xml:space="preserve"> </w:t>
            </w:r>
            <w:r>
              <w:rPr>
                <w:noProof/>
              </w:rPr>
              <w:t xml:space="preserve"> </w:t>
            </w:r>
          </w:p>
          <w:p w14:paraId="16C7020A" w14:textId="3BFADC7A" w:rsidR="00D26710" w:rsidRPr="00D26710" w:rsidRDefault="00D26710" w:rsidP="003233D5">
            <w:pPr>
              <w:spacing w:before="0" w:after="0"/>
              <w:rPr>
                <w:b/>
                <w:szCs w:val="24"/>
              </w:rPr>
            </w:pPr>
            <w:r w:rsidRPr="00D26710">
              <w:rPr>
                <w:b/>
                <w:szCs w:val="24"/>
              </w:rPr>
              <w:t xml:space="preserve">1. </w:t>
            </w:r>
            <w:r w:rsidR="00662E50">
              <w:rPr>
                <w:b/>
                <w:szCs w:val="24"/>
              </w:rPr>
              <w:t xml:space="preserve"> </w:t>
            </w:r>
            <w:r w:rsidRPr="00D26710">
              <w:rPr>
                <w:b/>
                <w:szCs w:val="24"/>
              </w:rPr>
              <w:t xml:space="preserve">Tính năng kỹ thuật: </w:t>
            </w:r>
          </w:p>
          <w:p w14:paraId="6BA5EE88" w14:textId="7AF4E7B3" w:rsidR="00D26710" w:rsidRPr="00D26710" w:rsidRDefault="00D26710" w:rsidP="003233D5">
            <w:pPr>
              <w:pStyle w:val="ListParagraph"/>
              <w:numPr>
                <w:ilvl w:val="0"/>
                <w:numId w:val="17"/>
              </w:numPr>
              <w:spacing w:after="0"/>
              <w:rPr>
                <w:rFonts w:ascii="Times New Roman" w:hAnsi="Times New Roman"/>
                <w:sz w:val="24"/>
                <w:szCs w:val="24"/>
              </w:rPr>
            </w:pPr>
            <w:r w:rsidRPr="00D26710">
              <w:rPr>
                <w:rFonts w:ascii="Times New Roman" w:hAnsi="Times New Roman"/>
                <w:sz w:val="24"/>
                <w:szCs w:val="24"/>
              </w:rPr>
              <w:t>Máy tiệt trùng nhiệt độ thấp bằng khí EO 92 lít model Person-EO92  là </w:t>
            </w:r>
            <w:hyperlink r:id="rId7" w:tgtFrame="_blank" w:history="1">
              <w:r w:rsidRPr="00662E50">
                <w:rPr>
                  <w:rStyle w:val="Hyperlink"/>
                  <w:rFonts w:ascii="Times New Roman" w:hAnsi="Times New Roman"/>
                  <w:color w:val="auto"/>
                  <w:sz w:val="24"/>
                  <w:szCs w:val="24"/>
                  <w:u w:val="none"/>
                </w:rPr>
                <w:t>máy tiệt trùng nhiệt độ thấp</w:t>
              </w:r>
            </w:hyperlink>
            <w:r w:rsidRPr="00D26710">
              <w:rPr>
                <w:rFonts w:ascii="Times New Roman" w:hAnsi="Times New Roman"/>
                <w:sz w:val="24"/>
                <w:szCs w:val="24"/>
              </w:rPr>
              <w:t> hoàn toàn tự động chất lượng cao của hãng Person Medical Hàn Quốc sử dụng khí EO (Ethylene Oxide) để tiệt trùng vi khuẩn và các tác nhân lây nhiễm.</w:t>
            </w:r>
          </w:p>
          <w:p w14:paraId="57BCBA63" w14:textId="77777777" w:rsidR="00D26710" w:rsidRPr="00D26710" w:rsidRDefault="00D26710" w:rsidP="003233D5">
            <w:pPr>
              <w:pStyle w:val="ListParagraph"/>
              <w:numPr>
                <w:ilvl w:val="0"/>
                <w:numId w:val="17"/>
              </w:numPr>
              <w:spacing w:after="0"/>
              <w:rPr>
                <w:rFonts w:ascii="Times New Roman" w:hAnsi="Times New Roman"/>
                <w:sz w:val="24"/>
                <w:szCs w:val="24"/>
              </w:rPr>
            </w:pPr>
            <w:r w:rsidRPr="00D26710">
              <w:rPr>
                <w:rFonts w:ascii="Times New Roman" w:hAnsi="Times New Roman"/>
                <w:sz w:val="24"/>
                <w:szCs w:val="24"/>
              </w:rPr>
              <w:t>Máy tiệt trùng nhiệt độ thấp bằng khí EO 92 lít Person-EO92 có thể khử trùng dụng cụ phẫu thuật bằng kim loại, tất cả các loại sản phẩm cao su và tất cả các loại dụng cụ y tế như đầu dò, cáp. Máy tiệt trùng nhiệt độ thấp bằng khí EO 92 lít Person EO92 cho phép tiệt trùng tại nhiệt độ thấp 37</w:t>
            </w:r>
            <w:r w:rsidRPr="00D26710">
              <w:rPr>
                <w:rFonts w:ascii="Times New Roman" w:hAnsi="Times New Roman"/>
                <w:sz w:val="24"/>
                <w:szCs w:val="24"/>
                <w:vertAlign w:val="superscript"/>
              </w:rPr>
              <w:t>0</w:t>
            </w:r>
            <w:r w:rsidRPr="00D26710">
              <w:rPr>
                <w:rFonts w:ascii="Times New Roman" w:hAnsi="Times New Roman"/>
                <w:sz w:val="24"/>
                <w:szCs w:val="24"/>
              </w:rPr>
              <w:t>C đến 60</w:t>
            </w:r>
            <w:r w:rsidRPr="00D26710">
              <w:rPr>
                <w:rFonts w:ascii="Times New Roman" w:hAnsi="Times New Roman"/>
                <w:sz w:val="24"/>
                <w:szCs w:val="24"/>
                <w:vertAlign w:val="superscript"/>
              </w:rPr>
              <w:t>0</w:t>
            </w:r>
            <w:r w:rsidRPr="00D26710">
              <w:rPr>
                <w:rFonts w:ascii="Times New Roman" w:hAnsi="Times New Roman"/>
                <w:sz w:val="24"/>
                <w:szCs w:val="24"/>
              </w:rPr>
              <w:t>C. Khí EO có khả năng tiêu diệt hầu như mọi loại virus,vi khuẩn, nấm và nha bào. có tính xuyên thấu cao, không bị chống chỉ định với các dụng cụ có đường kính nhỏ và độ dài lỗ xốp của dụng cụ.</w:t>
            </w:r>
          </w:p>
          <w:p w14:paraId="7E473FDA" w14:textId="4141FF88" w:rsidR="00D26710" w:rsidRPr="00D26710" w:rsidRDefault="00662E50" w:rsidP="003233D5">
            <w:pPr>
              <w:pStyle w:val="ListParagraph"/>
              <w:numPr>
                <w:ilvl w:val="0"/>
                <w:numId w:val="17"/>
              </w:numPr>
              <w:spacing w:after="0"/>
              <w:rPr>
                <w:rFonts w:ascii="Times New Roman" w:hAnsi="Times New Roman"/>
                <w:sz w:val="24"/>
                <w:szCs w:val="24"/>
              </w:rPr>
            </w:pPr>
            <w:r>
              <w:rPr>
                <w:noProof/>
              </w:rPr>
              <w:lastRenderedPageBreak/>
              <w:drawing>
                <wp:anchor distT="0" distB="0" distL="114300" distR="114300" simplePos="0" relativeHeight="251659776" behindDoc="0" locked="0" layoutInCell="1" allowOverlap="1" wp14:anchorId="1896685F" wp14:editId="6737DE39">
                  <wp:simplePos x="0" y="0"/>
                  <wp:positionH relativeFrom="column">
                    <wp:posOffset>3167380</wp:posOffset>
                  </wp:positionH>
                  <wp:positionV relativeFrom="paragraph">
                    <wp:posOffset>123825</wp:posOffset>
                  </wp:positionV>
                  <wp:extent cx="3077210" cy="2205990"/>
                  <wp:effectExtent l="0" t="0" r="889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7210" cy="220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710" w:rsidRPr="00D26710">
              <w:rPr>
                <w:rFonts w:ascii="Times New Roman" w:hAnsi="Times New Roman"/>
                <w:sz w:val="24"/>
                <w:szCs w:val="24"/>
              </w:rPr>
              <w:t>Thiết bị phù hợp để tiệt trùng trùng các dụng cụ trang thiết bị y tế, dụng cụ máy móc nhạy cảm với nhiệt trong bệnh viện, như dụng cụ phẫu thuật nội soi, tim mạch, nhãn khoa, phẫu thuật tổng quát.</w:t>
            </w:r>
          </w:p>
          <w:p w14:paraId="0E6990E0" w14:textId="77777777" w:rsidR="00D26710" w:rsidRPr="00D26710" w:rsidRDefault="00D26710" w:rsidP="003233D5">
            <w:pPr>
              <w:pStyle w:val="ListParagraph"/>
              <w:numPr>
                <w:ilvl w:val="0"/>
                <w:numId w:val="17"/>
              </w:numPr>
              <w:spacing w:after="0"/>
              <w:rPr>
                <w:rFonts w:ascii="Times New Roman" w:hAnsi="Times New Roman"/>
                <w:sz w:val="24"/>
                <w:szCs w:val="24"/>
              </w:rPr>
            </w:pPr>
            <w:r w:rsidRPr="00D26710">
              <w:rPr>
                <w:rFonts w:ascii="Times New Roman" w:hAnsi="Times New Roman"/>
                <w:sz w:val="24"/>
                <w:szCs w:val="24"/>
              </w:rPr>
              <w:t>Kích thước nhỏ gọn</w:t>
            </w:r>
          </w:p>
          <w:p w14:paraId="02E78C76" w14:textId="77777777" w:rsidR="00D26710" w:rsidRPr="00D26710" w:rsidRDefault="00D26710" w:rsidP="003233D5">
            <w:pPr>
              <w:pStyle w:val="ListParagraph"/>
              <w:numPr>
                <w:ilvl w:val="0"/>
                <w:numId w:val="17"/>
              </w:numPr>
              <w:spacing w:after="0"/>
              <w:rPr>
                <w:rFonts w:ascii="Times New Roman" w:hAnsi="Times New Roman"/>
                <w:sz w:val="24"/>
                <w:szCs w:val="24"/>
              </w:rPr>
            </w:pPr>
            <w:r w:rsidRPr="00D26710">
              <w:rPr>
                <w:rFonts w:ascii="Times New Roman" w:hAnsi="Times New Roman"/>
                <w:sz w:val="24"/>
                <w:szCs w:val="24"/>
              </w:rPr>
              <w:t>Hiệu quả cao tiệt trùng cao</w:t>
            </w:r>
          </w:p>
          <w:p w14:paraId="08044F5B" w14:textId="1BF4DFF9" w:rsidR="00D26710" w:rsidRPr="00D26710" w:rsidRDefault="00D26710" w:rsidP="003233D5">
            <w:pPr>
              <w:pStyle w:val="ListParagraph"/>
              <w:numPr>
                <w:ilvl w:val="0"/>
                <w:numId w:val="17"/>
              </w:numPr>
              <w:spacing w:after="0"/>
              <w:rPr>
                <w:rFonts w:ascii="Times New Roman" w:hAnsi="Times New Roman"/>
                <w:sz w:val="24"/>
                <w:szCs w:val="24"/>
              </w:rPr>
            </w:pPr>
            <w:r w:rsidRPr="00D26710">
              <w:rPr>
                <w:rFonts w:ascii="Times New Roman" w:hAnsi="Times New Roman"/>
                <w:sz w:val="24"/>
                <w:szCs w:val="24"/>
              </w:rPr>
              <w:t xml:space="preserve">Trong điều kiện quá khô, các virút và nha bào có thể tăng đề kháng với khí EO. Bởi vậy việc quan trong là phải giữ độ ẩm của buồng tiệt trùng tại mức phù hợp để giảm tối đa sức đề kháng của virút và nha bào với khí EO. Máy tiệt trùng nhiệt độ thấp bằng khí EO 92 lít Person-EO92 được trang bị sẵn bộ tạo ẩm bên trong buồng và tạo độ ẩm bằng cách bơm hơi ẩm 3 lần trong quá trình làm ẩm. Nó cũng giúp cho giúp giữ cho dụng cụ hấp được giữ ẩm trong quá trình hút chân không.  </w:t>
            </w:r>
          </w:p>
          <w:p w14:paraId="28650A4A" w14:textId="3CFC0FE1" w:rsidR="00D26710" w:rsidRPr="00D26710" w:rsidRDefault="00D26710" w:rsidP="003233D5">
            <w:pPr>
              <w:spacing w:before="0" w:after="0"/>
              <w:rPr>
                <w:b/>
                <w:szCs w:val="24"/>
              </w:rPr>
            </w:pPr>
            <w:r w:rsidRPr="00D26710">
              <w:rPr>
                <w:b/>
                <w:szCs w:val="24"/>
              </w:rPr>
              <w:t xml:space="preserve">2. </w:t>
            </w:r>
            <w:r w:rsidR="008A357A">
              <w:rPr>
                <w:b/>
                <w:szCs w:val="24"/>
              </w:rPr>
              <w:t xml:space="preserve"> </w:t>
            </w:r>
            <w:r w:rsidRPr="00D26710">
              <w:rPr>
                <w:b/>
                <w:szCs w:val="24"/>
              </w:rPr>
              <w:t>Thông số kỹ thuật :</w:t>
            </w:r>
          </w:p>
          <w:p w14:paraId="47487424"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Kiểu máy tiệt trùng: Để bàn / khoang tiệt trùng nằm ngang</w:t>
            </w:r>
          </w:p>
          <w:p w14:paraId="419C6DAB"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Kiểu buồng hấp: hình trụ</w:t>
            </w:r>
          </w:p>
          <w:p w14:paraId="29282086"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Kích thước buồng tiệt trùng (đường kính x sâu): 410 x 699 mm</w:t>
            </w:r>
          </w:p>
          <w:p w14:paraId="037481A3"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Dung tích: 92 Lít</w:t>
            </w:r>
          </w:p>
          <w:p w14:paraId="279DEC3C"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Kích thước ngoài (WxHxL): 628×612×1003 mm</w:t>
            </w:r>
          </w:p>
          <w:p w14:paraId="707C7F1A"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 xml:space="preserve">Khí tiệt trùng: </w:t>
            </w:r>
            <w:r>
              <w:rPr>
                <w:rFonts w:ascii="Times New Roman" w:hAnsi="Times New Roman"/>
                <w:sz w:val="24"/>
                <w:szCs w:val="24"/>
              </w:rPr>
              <w:t>hỗn hợp khí Ethylene Oxide và Carbonic</w:t>
            </w:r>
            <w:r w:rsidRPr="00D26710">
              <w:rPr>
                <w:rFonts w:ascii="Times New Roman" w:hAnsi="Times New Roman"/>
                <w:sz w:val="24"/>
                <w:szCs w:val="24"/>
              </w:rPr>
              <w:t xml:space="preserve"> – E.O (20%) + CO2 (80%)</w:t>
            </w:r>
          </w:p>
          <w:p w14:paraId="73250952"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Chân không và sục khí: Hệ thống bơm chân không không dầu</w:t>
            </w:r>
          </w:p>
          <w:p w14:paraId="6EE378CF"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Tời gian tiệt trùng: 0 -24 giờ.</w:t>
            </w:r>
          </w:p>
          <w:p w14:paraId="279E9E4D"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Thời gian đuổi khí làm sạch: 0 -24 giờ.</w:t>
            </w:r>
          </w:p>
          <w:p w14:paraId="0B2BC89E"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Khay đỡ: 01 chiếc</w:t>
            </w:r>
          </w:p>
          <w:p w14:paraId="29BC044E"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Nhiệt độ hoạt động / áp suất: 30</w:t>
            </w:r>
            <w:r w:rsidR="00467010" w:rsidRPr="00D26710">
              <w:rPr>
                <w:rFonts w:ascii="Times New Roman" w:hAnsi="Times New Roman"/>
                <w:sz w:val="24"/>
                <w:szCs w:val="24"/>
                <w:vertAlign w:val="superscript"/>
              </w:rPr>
              <w:t>0</w:t>
            </w:r>
            <w:r w:rsidR="00467010" w:rsidRPr="00D26710">
              <w:rPr>
                <w:rFonts w:ascii="Times New Roman" w:hAnsi="Times New Roman"/>
                <w:sz w:val="24"/>
                <w:szCs w:val="24"/>
              </w:rPr>
              <w:t xml:space="preserve">C </w:t>
            </w:r>
            <w:r w:rsidRPr="00D26710">
              <w:rPr>
                <w:rFonts w:ascii="Times New Roman" w:hAnsi="Times New Roman"/>
                <w:sz w:val="24"/>
                <w:szCs w:val="24"/>
              </w:rPr>
              <w:t>~ 60</w:t>
            </w:r>
            <w:r w:rsidR="00467010" w:rsidRPr="00D26710">
              <w:rPr>
                <w:rFonts w:ascii="Times New Roman" w:hAnsi="Times New Roman"/>
                <w:sz w:val="24"/>
                <w:szCs w:val="24"/>
                <w:vertAlign w:val="superscript"/>
              </w:rPr>
              <w:t>0</w:t>
            </w:r>
            <w:r w:rsidR="00467010" w:rsidRPr="00D26710">
              <w:rPr>
                <w:rFonts w:ascii="Times New Roman" w:hAnsi="Times New Roman"/>
                <w:sz w:val="24"/>
                <w:szCs w:val="24"/>
              </w:rPr>
              <w:t>C</w:t>
            </w:r>
            <w:r w:rsidRPr="00D26710">
              <w:rPr>
                <w:rFonts w:ascii="Times New Roman" w:hAnsi="Times New Roman"/>
                <w:sz w:val="24"/>
                <w:szCs w:val="24"/>
              </w:rPr>
              <w:t xml:space="preserve"> / 1.0 Bar</w:t>
            </w:r>
          </w:p>
          <w:p w14:paraId="2CFDF2F0"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Màn hình hiển thị: LCD &amp; FND</w:t>
            </w:r>
          </w:p>
          <w:p w14:paraId="255DA96C"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Thông báo lỗi trên màn hình (14 lỗi)</w:t>
            </w:r>
          </w:p>
          <w:p w14:paraId="15394B9C"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Tự chuẩn đoán tình trạng thiết bị thông qua kiểm tra độ kín của buồng tiệt trùng</w:t>
            </w:r>
          </w:p>
          <w:p w14:paraId="52165C10"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Trọng lượng: 130 kg</w:t>
            </w:r>
          </w:p>
          <w:p w14:paraId="3ED6BB16"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Nguồn điện: AC220V/60Hz.</w:t>
            </w:r>
          </w:p>
          <w:p w14:paraId="4ED41CB3"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lastRenderedPageBreak/>
              <w:t>Công suất tiêu thụ: 1.900 Watt</w:t>
            </w:r>
          </w:p>
          <w:p w14:paraId="3A5DD379"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Máy in tích hợp: in nhiệt dang thermal dot printer</w:t>
            </w:r>
          </w:p>
          <w:p w14:paraId="3C8697A2" w14:textId="77777777" w:rsidR="00D26710" w:rsidRPr="00D26710" w:rsidRDefault="00D26710" w:rsidP="003233D5">
            <w:pPr>
              <w:pStyle w:val="ListParagraph"/>
              <w:numPr>
                <w:ilvl w:val="0"/>
                <w:numId w:val="15"/>
              </w:numPr>
              <w:spacing w:after="0"/>
              <w:rPr>
                <w:rFonts w:ascii="Times New Roman" w:hAnsi="Times New Roman"/>
                <w:sz w:val="24"/>
                <w:szCs w:val="24"/>
              </w:rPr>
            </w:pPr>
            <w:r w:rsidRPr="00D26710">
              <w:rPr>
                <w:rFonts w:ascii="Times New Roman" w:hAnsi="Times New Roman"/>
                <w:sz w:val="24"/>
                <w:szCs w:val="24"/>
              </w:rPr>
              <w:t>Bàn đặt máy (tùy chọn): kích thước  (WxHxL) 660×825×810 mm</w:t>
            </w:r>
          </w:p>
          <w:p w14:paraId="1273F10E" w14:textId="61778A93" w:rsidR="00D26710" w:rsidRPr="006F39EE" w:rsidRDefault="00D26710" w:rsidP="003233D5">
            <w:pPr>
              <w:spacing w:before="0" w:after="0"/>
              <w:rPr>
                <w:b/>
                <w:szCs w:val="24"/>
              </w:rPr>
            </w:pPr>
            <w:r w:rsidRPr="006F39EE">
              <w:rPr>
                <w:b/>
                <w:szCs w:val="24"/>
              </w:rPr>
              <w:t xml:space="preserve">3. </w:t>
            </w:r>
            <w:r w:rsidR="00760798">
              <w:rPr>
                <w:b/>
                <w:szCs w:val="24"/>
              </w:rPr>
              <w:t xml:space="preserve">  </w:t>
            </w:r>
            <w:r w:rsidRPr="006F39EE">
              <w:rPr>
                <w:b/>
                <w:szCs w:val="24"/>
              </w:rPr>
              <w:t>Cung cấp bao gồm:</w:t>
            </w:r>
          </w:p>
          <w:p w14:paraId="04F35957" w14:textId="3B241C6A" w:rsidR="00D26710" w:rsidRPr="00D26710" w:rsidRDefault="00D26710" w:rsidP="003233D5">
            <w:pPr>
              <w:pStyle w:val="ListParagraph"/>
              <w:numPr>
                <w:ilvl w:val="0"/>
                <w:numId w:val="14"/>
              </w:numPr>
              <w:spacing w:after="0"/>
              <w:rPr>
                <w:rFonts w:ascii="Times New Roman" w:hAnsi="Times New Roman"/>
                <w:sz w:val="24"/>
                <w:szCs w:val="24"/>
              </w:rPr>
            </w:pPr>
            <w:r w:rsidRPr="00D26710">
              <w:rPr>
                <w:rFonts w:ascii="Times New Roman" w:hAnsi="Times New Roman"/>
                <w:sz w:val="24"/>
                <w:szCs w:val="24"/>
              </w:rPr>
              <w:t>Máy chính: 01 chiếc</w:t>
            </w:r>
          </w:p>
          <w:p w14:paraId="06B71B60" w14:textId="77777777" w:rsidR="00D26710" w:rsidRPr="00D26710" w:rsidRDefault="008C54B9" w:rsidP="003233D5">
            <w:pPr>
              <w:pStyle w:val="ListParagraph"/>
              <w:numPr>
                <w:ilvl w:val="0"/>
                <w:numId w:val="14"/>
              </w:numPr>
              <w:spacing w:after="0"/>
              <w:rPr>
                <w:rFonts w:ascii="Times New Roman" w:hAnsi="Times New Roman"/>
                <w:sz w:val="24"/>
                <w:szCs w:val="24"/>
              </w:rPr>
            </w:pPr>
            <w:r>
              <w:rPr>
                <w:rFonts w:ascii="Times New Roman" w:hAnsi="Times New Roman"/>
                <w:sz w:val="24"/>
                <w:szCs w:val="24"/>
              </w:rPr>
              <w:t xml:space="preserve">Khay đựng đồ </w:t>
            </w:r>
            <w:r w:rsidR="00D26710" w:rsidRPr="00D26710">
              <w:rPr>
                <w:rFonts w:ascii="Times New Roman" w:hAnsi="Times New Roman"/>
                <w:sz w:val="24"/>
                <w:szCs w:val="24"/>
              </w:rPr>
              <w:t>hấp: 01 chiếc</w:t>
            </w:r>
          </w:p>
          <w:p w14:paraId="39A1F144" w14:textId="77777777" w:rsidR="00D26710" w:rsidRPr="00D26710" w:rsidRDefault="00D26710" w:rsidP="003233D5">
            <w:pPr>
              <w:pStyle w:val="ListParagraph"/>
              <w:numPr>
                <w:ilvl w:val="0"/>
                <w:numId w:val="14"/>
              </w:numPr>
              <w:spacing w:after="0"/>
              <w:rPr>
                <w:rFonts w:ascii="Times New Roman" w:hAnsi="Times New Roman"/>
                <w:sz w:val="24"/>
                <w:szCs w:val="24"/>
              </w:rPr>
            </w:pPr>
            <w:r w:rsidRPr="00D26710">
              <w:rPr>
                <w:rFonts w:ascii="Times New Roman" w:hAnsi="Times New Roman"/>
                <w:sz w:val="24"/>
                <w:szCs w:val="24"/>
              </w:rPr>
              <w:t>Máy in tích hợp: 01 chiếc</w:t>
            </w:r>
          </w:p>
          <w:p w14:paraId="14B18ACF" w14:textId="610320BD" w:rsidR="00D26710" w:rsidRDefault="00D26710" w:rsidP="003233D5">
            <w:pPr>
              <w:pStyle w:val="ListParagraph"/>
              <w:numPr>
                <w:ilvl w:val="0"/>
                <w:numId w:val="14"/>
              </w:numPr>
              <w:spacing w:after="0"/>
              <w:rPr>
                <w:rFonts w:ascii="Times New Roman" w:hAnsi="Times New Roman"/>
                <w:sz w:val="24"/>
                <w:szCs w:val="24"/>
              </w:rPr>
            </w:pPr>
            <w:r w:rsidRPr="00662E50">
              <w:rPr>
                <w:rFonts w:ascii="Times New Roman" w:hAnsi="Times New Roman"/>
                <w:sz w:val="24"/>
                <w:szCs w:val="24"/>
              </w:rPr>
              <w:t>Bình khí h</w:t>
            </w:r>
            <w:r w:rsidR="00D320B9" w:rsidRPr="00662E50">
              <w:rPr>
                <w:rFonts w:ascii="Times New Roman" w:hAnsi="Times New Roman"/>
                <w:sz w:val="24"/>
                <w:szCs w:val="24"/>
              </w:rPr>
              <w:t>ỗn hợp khí Ethylene Oxide và Car</w:t>
            </w:r>
            <w:r w:rsidRPr="00662E50">
              <w:rPr>
                <w:rFonts w:ascii="Times New Roman" w:hAnsi="Times New Roman"/>
                <w:sz w:val="24"/>
                <w:szCs w:val="24"/>
              </w:rPr>
              <w:t>bonic</w:t>
            </w:r>
            <w:r w:rsidR="00662E50" w:rsidRPr="00662E50">
              <w:rPr>
                <w:rFonts w:ascii="Times New Roman" w:hAnsi="Times New Roman"/>
                <w:sz w:val="24"/>
                <w:szCs w:val="24"/>
              </w:rPr>
              <w:t xml:space="preserve"> </w:t>
            </w:r>
            <w:r w:rsidR="00662E50" w:rsidRPr="00662E50">
              <w:rPr>
                <w:rFonts w:ascii="Times New Roman" w:eastAsia="Gulim" w:hAnsi="Times New Roman"/>
                <w:color w:val="222222"/>
                <w:sz w:val="24"/>
                <w:szCs w:val="24"/>
              </w:rPr>
              <w:t>Mixture gas  = CO2  80% + Oxirane  20%)</w:t>
            </w:r>
            <w:r w:rsidRPr="00662E50">
              <w:rPr>
                <w:rFonts w:ascii="Times New Roman" w:hAnsi="Times New Roman"/>
                <w:sz w:val="24"/>
                <w:szCs w:val="24"/>
              </w:rPr>
              <w:t>: 01 bình</w:t>
            </w:r>
            <w:r w:rsidR="008C54B9" w:rsidRPr="00662E50">
              <w:rPr>
                <w:rFonts w:ascii="Times New Roman" w:hAnsi="Times New Roman"/>
                <w:sz w:val="24"/>
                <w:szCs w:val="24"/>
              </w:rPr>
              <w:t xml:space="preserve"> (Bình 40L)</w:t>
            </w:r>
          </w:p>
          <w:p w14:paraId="500BE2FA" w14:textId="17820003" w:rsidR="00662E50" w:rsidRPr="00662E50" w:rsidRDefault="00662E50" w:rsidP="00662E50">
            <w:pPr>
              <w:pStyle w:val="ListParagraph"/>
              <w:spacing w:after="0"/>
              <w:ind w:left="360"/>
              <w:rPr>
                <w:rFonts w:ascii="Times New Roman" w:hAnsi="Times New Roman"/>
                <w:i/>
                <w:iCs/>
                <w:color w:val="FF0000"/>
                <w:sz w:val="24"/>
                <w:szCs w:val="24"/>
              </w:rPr>
            </w:pPr>
            <w:r w:rsidRPr="00662E50">
              <w:rPr>
                <w:rFonts w:ascii="Times New Roman" w:hAnsi="Times New Roman"/>
                <w:i/>
                <w:iCs/>
                <w:color w:val="FF0000"/>
                <w:sz w:val="24"/>
                <w:szCs w:val="24"/>
              </w:rPr>
              <w:t>(Mua nhà cung cấp trong nước)</w:t>
            </w:r>
          </w:p>
          <w:p w14:paraId="7A26D726" w14:textId="49C0D727" w:rsidR="0057131A" w:rsidRPr="00D26710" w:rsidRDefault="00662E50" w:rsidP="003233D5">
            <w:pPr>
              <w:pStyle w:val="ListParagraph"/>
              <w:numPr>
                <w:ilvl w:val="0"/>
                <w:numId w:val="14"/>
              </w:numPr>
              <w:spacing w:after="0"/>
              <w:rPr>
                <w:rFonts w:ascii="Times New Roman" w:hAnsi="Times New Roman"/>
                <w:sz w:val="24"/>
                <w:szCs w:val="24"/>
              </w:rPr>
            </w:pPr>
            <w:r>
              <w:rPr>
                <w:rFonts w:ascii="Times New Roman" w:hAnsi="Times New Roman"/>
                <w:sz w:val="24"/>
                <w:szCs w:val="24"/>
              </w:rPr>
              <w:t>Tài liệu h</w:t>
            </w:r>
            <w:r w:rsidR="00D26710" w:rsidRPr="00D26710">
              <w:rPr>
                <w:rFonts w:ascii="Times New Roman" w:hAnsi="Times New Roman"/>
                <w:sz w:val="24"/>
                <w:szCs w:val="24"/>
              </w:rPr>
              <w:t xml:space="preserve">ướng dẫn sử dụng </w:t>
            </w:r>
            <w:r>
              <w:rPr>
                <w:rFonts w:ascii="Times New Roman" w:hAnsi="Times New Roman"/>
                <w:sz w:val="24"/>
                <w:szCs w:val="24"/>
              </w:rPr>
              <w:t>t</w:t>
            </w:r>
            <w:r w:rsidR="00D26710" w:rsidRPr="00D26710">
              <w:rPr>
                <w:rFonts w:ascii="Times New Roman" w:hAnsi="Times New Roman"/>
                <w:sz w:val="24"/>
                <w:szCs w:val="24"/>
              </w:rPr>
              <w:t xml:space="preserve">iếng Anh+ </w:t>
            </w:r>
            <w:r>
              <w:rPr>
                <w:rFonts w:ascii="Times New Roman" w:hAnsi="Times New Roman"/>
                <w:sz w:val="24"/>
                <w:szCs w:val="24"/>
              </w:rPr>
              <w:t>t</w:t>
            </w:r>
            <w:r w:rsidR="00D26710" w:rsidRPr="00D26710">
              <w:rPr>
                <w:rFonts w:ascii="Times New Roman" w:hAnsi="Times New Roman"/>
                <w:sz w:val="24"/>
                <w:szCs w:val="24"/>
              </w:rPr>
              <w:t xml:space="preserve">iếng Việt </w:t>
            </w:r>
          </w:p>
        </w:tc>
        <w:tc>
          <w:tcPr>
            <w:tcW w:w="630" w:type="dxa"/>
          </w:tcPr>
          <w:p w14:paraId="3F18D699" w14:textId="72707DC0" w:rsidR="0057131A" w:rsidRPr="0057131A" w:rsidRDefault="0057131A" w:rsidP="009A5CB5">
            <w:pPr>
              <w:shd w:val="clear" w:color="auto" w:fill="FFFFFF"/>
              <w:spacing w:before="0" w:after="0" w:line="276" w:lineRule="auto"/>
              <w:jc w:val="center"/>
              <w:rPr>
                <w:rFonts w:eastAsia="Arial"/>
                <w:b/>
                <w:szCs w:val="24"/>
              </w:rPr>
            </w:pPr>
            <w:r>
              <w:rPr>
                <w:rFonts w:eastAsia="Arial"/>
                <w:b/>
                <w:szCs w:val="24"/>
              </w:rPr>
              <w:lastRenderedPageBreak/>
              <w:t>01</w:t>
            </w:r>
          </w:p>
        </w:tc>
        <w:tc>
          <w:tcPr>
            <w:tcW w:w="1858" w:type="dxa"/>
          </w:tcPr>
          <w:p w14:paraId="36ED86EC" w14:textId="17981A9F" w:rsidR="0057131A" w:rsidRPr="0083291F" w:rsidRDefault="0057131A" w:rsidP="009A5CB5">
            <w:pPr>
              <w:pStyle w:val="Header"/>
              <w:shd w:val="clear" w:color="auto" w:fill="FFFFFF"/>
              <w:spacing w:before="0" w:after="0" w:line="276" w:lineRule="auto"/>
              <w:jc w:val="center"/>
              <w:rPr>
                <w:rFonts w:eastAsia="Arial"/>
                <w:b/>
                <w:szCs w:val="24"/>
              </w:rPr>
            </w:pPr>
          </w:p>
        </w:tc>
        <w:tc>
          <w:tcPr>
            <w:tcW w:w="806" w:type="dxa"/>
          </w:tcPr>
          <w:p w14:paraId="515DCF52" w14:textId="4132B769" w:rsidR="0057131A" w:rsidRPr="00F02809" w:rsidRDefault="00662E50" w:rsidP="009A5CB5">
            <w:pPr>
              <w:pStyle w:val="Header"/>
              <w:shd w:val="clear" w:color="auto" w:fill="FFFFFF"/>
              <w:spacing w:before="0" w:after="0" w:line="276" w:lineRule="auto"/>
              <w:jc w:val="center"/>
              <w:rPr>
                <w:rFonts w:eastAsia="Arial"/>
                <w:b/>
                <w:szCs w:val="24"/>
              </w:rPr>
            </w:pPr>
            <w:r>
              <w:rPr>
                <w:noProof/>
              </w:rPr>
              <w:drawing>
                <wp:anchor distT="0" distB="0" distL="114300" distR="114300" simplePos="0" relativeHeight="251656704" behindDoc="0" locked="0" layoutInCell="1" allowOverlap="1" wp14:anchorId="2D9040E9" wp14:editId="655521D9">
                  <wp:simplePos x="0" y="0"/>
                  <wp:positionH relativeFrom="column">
                    <wp:posOffset>-1341121</wp:posOffset>
                  </wp:positionH>
                  <wp:positionV relativeFrom="paragraph">
                    <wp:posOffset>702310</wp:posOffset>
                  </wp:positionV>
                  <wp:extent cx="2837773" cy="2457450"/>
                  <wp:effectExtent l="0" t="0" r="1270" b="0"/>
                  <wp:wrapNone/>
                  <wp:docPr id="7" name="Picture 7" descr="http://www.personmedi.co.kr/data/upload/product/f014060809545389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rsonmedi.co.kr/data/upload/product/f01406080954538922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841777" cy="2460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1433B">
              <w:rPr>
                <w:rFonts w:eastAsia="Arial"/>
                <w:b/>
                <w:szCs w:val="24"/>
              </w:rPr>
              <w:t>5</w:t>
            </w:r>
            <w:r w:rsidR="0057131A">
              <w:rPr>
                <w:rFonts w:eastAsia="Arial"/>
                <w:b/>
                <w:szCs w:val="24"/>
              </w:rPr>
              <w:t>%</w:t>
            </w:r>
          </w:p>
        </w:tc>
        <w:tc>
          <w:tcPr>
            <w:tcW w:w="1858" w:type="dxa"/>
          </w:tcPr>
          <w:p w14:paraId="68A1041E" w14:textId="3B13E4F5" w:rsidR="008C54B9" w:rsidRPr="005E6F48" w:rsidRDefault="008C54B9" w:rsidP="009A5CB5">
            <w:pPr>
              <w:pStyle w:val="Header"/>
              <w:shd w:val="clear" w:color="auto" w:fill="FFFFFF"/>
              <w:spacing w:before="0" w:after="0" w:line="276" w:lineRule="auto"/>
              <w:jc w:val="center"/>
              <w:rPr>
                <w:rFonts w:eastAsia="Arial"/>
                <w:b/>
                <w:color w:val="FF0000"/>
                <w:szCs w:val="24"/>
              </w:rPr>
            </w:pPr>
            <w:r>
              <w:rPr>
                <w:rFonts w:eastAsia="Arial"/>
                <w:b/>
                <w:color w:val="FF0000"/>
                <w:szCs w:val="24"/>
              </w:rPr>
              <w:t xml:space="preserve"> </w:t>
            </w:r>
          </w:p>
        </w:tc>
      </w:tr>
      <w:tr w:rsidR="001F558B" w:rsidRPr="00476475" w14:paraId="0E85EFE6" w14:textId="77777777" w:rsidTr="0031433B">
        <w:tblPrEx>
          <w:tblLook w:val="0000" w:firstRow="0" w:lastRow="0" w:firstColumn="0" w:lastColumn="0" w:noHBand="0" w:noVBand="0"/>
        </w:tblPrEx>
        <w:trPr>
          <w:trHeight w:val="303"/>
        </w:trPr>
        <w:tc>
          <w:tcPr>
            <w:tcW w:w="698" w:type="dxa"/>
          </w:tcPr>
          <w:p w14:paraId="60DE6CCC" w14:textId="77777777" w:rsidR="001F558B" w:rsidRPr="000B5DCA" w:rsidRDefault="001F558B" w:rsidP="009A5CB5">
            <w:pPr>
              <w:shd w:val="clear" w:color="auto" w:fill="FFFFFF"/>
              <w:spacing w:before="0" w:after="0" w:line="276" w:lineRule="auto"/>
              <w:jc w:val="center"/>
              <w:rPr>
                <w:rFonts w:eastAsia="Arial"/>
                <w:b/>
                <w:szCs w:val="24"/>
              </w:rPr>
            </w:pPr>
          </w:p>
        </w:tc>
        <w:tc>
          <w:tcPr>
            <w:tcW w:w="5062" w:type="dxa"/>
          </w:tcPr>
          <w:p w14:paraId="5000BC07" w14:textId="20ABE32F" w:rsidR="001F558B" w:rsidRPr="00804ECF" w:rsidRDefault="001F558B" w:rsidP="003233D5">
            <w:pPr>
              <w:spacing w:before="0" w:after="0"/>
              <w:rPr>
                <w:b/>
                <w:szCs w:val="24"/>
                <w:u w:val="single"/>
              </w:rPr>
            </w:pPr>
            <w:r w:rsidRPr="00804ECF">
              <w:rPr>
                <w:b/>
                <w:szCs w:val="24"/>
                <w:highlight w:val="yellow"/>
                <w:u w:val="single"/>
              </w:rPr>
              <w:t>LỰA CHỌN THÊM:</w:t>
            </w:r>
          </w:p>
        </w:tc>
        <w:tc>
          <w:tcPr>
            <w:tcW w:w="630" w:type="dxa"/>
          </w:tcPr>
          <w:p w14:paraId="473A444A" w14:textId="77777777" w:rsidR="001F558B" w:rsidRDefault="001F558B" w:rsidP="009A5CB5">
            <w:pPr>
              <w:shd w:val="clear" w:color="auto" w:fill="FFFFFF"/>
              <w:spacing w:before="0" w:after="0" w:line="276" w:lineRule="auto"/>
              <w:jc w:val="center"/>
              <w:rPr>
                <w:rFonts w:eastAsia="Arial"/>
                <w:b/>
                <w:szCs w:val="24"/>
              </w:rPr>
            </w:pPr>
          </w:p>
        </w:tc>
        <w:tc>
          <w:tcPr>
            <w:tcW w:w="1858" w:type="dxa"/>
          </w:tcPr>
          <w:p w14:paraId="215AAC5E" w14:textId="77777777" w:rsidR="001F558B" w:rsidRPr="008C54B9" w:rsidRDefault="001F558B" w:rsidP="009A5CB5">
            <w:pPr>
              <w:pStyle w:val="Header"/>
              <w:shd w:val="clear" w:color="auto" w:fill="FFFFFF"/>
              <w:spacing w:before="0" w:after="0" w:line="276" w:lineRule="auto"/>
              <w:jc w:val="center"/>
              <w:rPr>
                <w:rFonts w:eastAsia="Arial"/>
                <w:b/>
                <w:szCs w:val="24"/>
              </w:rPr>
            </w:pPr>
          </w:p>
        </w:tc>
        <w:tc>
          <w:tcPr>
            <w:tcW w:w="806" w:type="dxa"/>
          </w:tcPr>
          <w:p w14:paraId="2E9351B0" w14:textId="77777777" w:rsidR="001F558B" w:rsidRDefault="001F558B" w:rsidP="009A5CB5">
            <w:pPr>
              <w:pStyle w:val="Header"/>
              <w:shd w:val="clear" w:color="auto" w:fill="FFFFFF"/>
              <w:spacing w:before="0" w:after="0" w:line="276" w:lineRule="auto"/>
              <w:jc w:val="center"/>
              <w:rPr>
                <w:rFonts w:eastAsia="Arial"/>
                <w:b/>
                <w:szCs w:val="24"/>
              </w:rPr>
            </w:pPr>
          </w:p>
        </w:tc>
        <w:tc>
          <w:tcPr>
            <w:tcW w:w="1858" w:type="dxa"/>
          </w:tcPr>
          <w:p w14:paraId="64B1A7F9" w14:textId="77777777" w:rsidR="001F558B" w:rsidRPr="008C54B9" w:rsidRDefault="001F558B" w:rsidP="009A5CB5">
            <w:pPr>
              <w:pStyle w:val="Header"/>
              <w:shd w:val="clear" w:color="auto" w:fill="FFFFFF"/>
              <w:spacing w:before="0" w:after="0" w:line="276" w:lineRule="auto"/>
              <w:jc w:val="center"/>
              <w:rPr>
                <w:rFonts w:eastAsia="Arial"/>
                <w:b/>
                <w:color w:val="FF0000"/>
                <w:szCs w:val="24"/>
              </w:rPr>
            </w:pPr>
          </w:p>
        </w:tc>
      </w:tr>
      <w:tr w:rsidR="001F558B" w:rsidRPr="00476475" w14:paraId="621417A7" w14:textId="77777777" w:rsidTr="0031433B">
        <w:tblPrEx>
          <w:tblLook w:val="0000" w:firstRow="0" w:lastRow="0" w:firstColumn="0" w:lastColumn="0" w:noHBand="0" w:noVBand="0"/>
        </w:tblPrEx>
        <w:trPr>
          <w:trHeight w:val="303"/>
        </w:trPr>
        <w:tc>
          <w:tcPr>
            <w:tcW w:w="698" w:type="dxa"/>
          </w:tcPr>
          <w:p w14:paraId="7331A2C2" w14:textId="7CAA9F82" w:rsidR="001F558B" w:rsidRPr="000B5DCA" w:rsidRDefault="001F558B" w:rsidP="001F558B">
            <w:pPr>
              <w:shd w:val="clear" w:color="auto" w:fill="FFFFFF"/>
              <w:spacing w:before="0" w:after="0" w:line="276" w:lineRule="auto"/>
              <w:jc w:val="center"/>
              <w:rPr>
                <w:rFonts w:eastAsia="Arial"/>
                <w:b/>
                <w:szCs w:val="24"/>
              </w:rPr>
            </w:pPr>
            <w:r w:rsidRPr="000B5DCA">
              <w:rPr>
                <w:rFonts w:eastAsia="Arial"/>
                <w:b/>
                <w:szCs w:val="24"/>
              </w:rPr>
              <w:t>1</w:t>
            </w:r>
          </w:p>
        </w:tc>
        <w:tc>
          <w:tcPr>
            <w:tcW w:w="5062" w:type="dxa"/>
          </w:tcPr>
          <w:p w14:paraId="38B62A34" w14:textId="59F1E483" w:rsidR="001F558B" w:rsidRPr="0049017F" w:rsidRDefault="00384718" w:rsidP="001F558B">
            <w:pPr>
              <w:rPr>
                <w:b/>
                <w:szCs w:val="24"/>
              </w:rPr>
            </w:pPr>
            <w:r>
              <w:rPr>
                <w:b/>
                <w:szCs w:val="24"/>
              </w:rPr>
              <w:t xml:space="preserve">Máy phát hiện khí EO rò rỉ </w:t>
            </w:r>
            <w:r w:rsidR="00D02131">
              <w:rPr>
                <w:b/>
                <w:szCs w:val="24"/>
              </w:rPr>
              <w:t xml:space="preserve"> 01 đầu dò</w:t>
            </w:r>
          </w:p>
          <w:p w14:paraId="3F7DCD8E" w14:textId="77777777" w:rsidR="001F558B" w:rsidRDefault="001F558B" w:rsidP="001F558B">
            <w:pPr>
              <w:rPr>
                <w:b/>
                <w:szCs w:val="24"/>
              </w:rPr>
            </w:pPr>
            <w:r>
              <w:rPr>
                <w:b/>
                <w:szCs w:val="24"/>
              </w:rPr>
              <w:t xml:space="preserve">Model: </w:t>
            </w:r>
            <w:r w:rsidRPr="00A14ECD">
              <w:rPr>
                <w:b/>
                <w:szCs w:val="24"/>
              </w:rPr>
              <w:t>PEGD-S100</w:t>
            </w:r>
          </w:p>
          <w:p w14:paraId="74C04D71" w14:textId="77777777" w:rsidR="00D02131" w:rsidRPr="00D26710" w:rsidRDefault="00D02131" w:rsidP="00D02131">
            <w:pPr>
              <w:spacing w:before="0" w:after="0"/>
              <w:rPr>
                <w:b/>
                <w:szCs w:val="24"/>
              </w:rPr>
            </w:pPr>
            <w:r w:rsidRPr="00D26710">
              <w:rPr>
                <w:b/>
                <w:szCs w:val="24"/>
              </w:rPr>
              <w:t>Hãng sản xuất: PERSON MEDICAL</w:t>
            </w:r>
          </w:p>
          <w:p w14:paraId="1067E137" w14:textId="77777777" w:rsidR="00D02131" w:rsidRPr="00D26710" w:rsidRDefault="00D02131" w:rsidP="00D02131">
            <w:pPr>
              <w:spacing w:before="0" w:after="0"/>
              <w:rPr>
                <w:b/>
                <w:szCs w:val="24"/>
              </w:rPr>
            </w:pPr>
            <w:r w:rsidRPr="00D26710">
              <w:rPr>
                <w:b/>
                <w:szCs w:val="24"/>
              </w:rPr>
              <w:t>Xuất xứ: Hàn Quốc</w:t>
            </w:r>
          </w:p>
          <w:p w14:paraId="0BDC9120" w14:textId="77777777" w:rsidR="001F558B" w:rsidRPr="0049017F" w:rsidRDefault="001F558B" w:rsidP="001F558B">
            <w:pPr>
              <w:rPr>
                <w:b/>
                <w:szCs w:val="24"/>
              </w:rPr>
            </w:pPr>
          </w:p>
          <w:p w14:paraId="27B83E63" w14:textId="77777777" w:rsidR="001F558B" w:rsidRDefault="001F558B" w:rsidP="001F558B">
            <w:pPr>
              <w:numPr>
                <w:ilvl w:val="0"/>
                <w:numId w:val="18"/>
              </w:numPr>
              <w:rPr>
                <w:b/>
                <w:szCs w:val="24"/>
              </w:rPr>
            </w:pPr>
            <w:r w:rsidRPr="0049017F">
              <w:rPr>
                <w:b/>
                <w:szCs w:val="24"/>
              </w:rPr>
              <w:t>Tính năng kỹ thuật:</w:t>
            </w:r>
          </w:p>
          <w:p w14:paraId="623E138F" w14:textId="77777777" w:rsidR="001F558B" w:rsidRPr="005B6FC3" w:rsidRDefault="001F558B" w:rsidP="001F558B">
            <w:pPr>
              <w:numPr>
                <w:ilvl w:val="0"/>
                <w:numId w:val="19"/>
              </w:numPr>
              <w:rPr>
                <w:szCs w:val="24"/>
              </w:rPr>
            </w:pPr>
            <w:r w:rsidRPr="005B6FC3">
              <w:rPr>
                <w:szCs w:val="24"/>
              </w:rPr>
              <w:t>Khí EO (Ethylene Oxide) có đặc điểm là khí độ</w:t>
            </w:r>
            <w:r>
              <w:rPr>
                <w:szCs w:val="24"/>
              </w:rPr>
              <w:t xml:space="preserve">c, </w:t>
            </w:r>
            <w:r w:rsidRPr="005B6FC3">
              <w:rPr>
                <w:szCs w:val="24"/>
              </w:rPr>
              <w:t>không m</w:t>
            </w:r>
            <w:r>
              <w:rPr>
                <w:szCs w:val="24"/>
              </w:rPr>
              <w:t xml:space="preserve">àu, </w:t>
            </w:r>
            <w:r w:rsidRPr="005B6FC3">
              <w:rPr>
                <w:szCs w:val="24"/>
              </w:rPr>
              <w:t>không mùi. Bởi vậy việc phát hiện khí EO rò rỉ là nhu cầu cần thiết trong sử dụng máy tiệt trùng nhiệt độ thấp bằng khí EO. Hệ thống phát hiện và cảnh báo khí EO của Person Medical có đặc điể</w:t>
            </w:r>
            <w:r>
              <w:rPr>
                <w:szCs w:val="24"/>
              </w:rPr>
              <w:t xml:space="preserve">m </w:t>
            </w:r>
            <w:r w:rsidRPr="005B6FC3">
              <w:rPr>
                <w:szCs w:val="24"/>
              </w:rPr>
              <w:t>an toàn và chính xác trong phát hiện và cảnh báo khí EO rò rỉ.</w:t>
            </w:r>
          </w:p>
          <w:p w14:paraId="02814C9D" w14:textId="77777777" w:rsidR="001F558B" w:rsidRDefault="001F558B" w:rsidP="001F558B">
            <w:pPr>
              <w:numPr>
                <w:ilvl w:val="0"/>
                <w:numId w:val="19"/>
              </w:numPr>
              <w:rPr>
                <w:szCs w:val="24"/>
              </w:rPr>
            </w:pPr>
            <w:r w:rsidRPr="005B6FC3">
              <w:rPr>
                <w:szCs w:val="24"/>
              </w:rPr>
              <w:t>Person Medical cung cấp 2 model:</w:t>
            </w:r>
          </w:p>
          <w:p w14:paraId="3564D995" w14:textId="77777777" w:rsidR="001F558B" w:rsidRPr="00AD3FDF" w:rsidRDefault="001F558B" w:rsidP="001F558B">
            <w:pPr>
              <w:numPr>
                <w:ilvl w:val="0"/>
                <w:numId w:val="20"/>
              </w:numPr>
              <w:rPr>
                <w:szCs w:val="24"/>
                <w:highlight w:val="yellow"/>
              </w:rPr>
            </w:pPr>
            <w:r w:rsidRPr="00AD3FDF">
              <w:rPr>
                <w:b/>
                <w:szCs w:val="24"/>
                <w:highlight w:val="yellow"/>
              </w:rPr>
              <w:t>PEGD-S100</w:t>
            </w:r>
            <w:r w:rsidRPr="00AD3FDF">
              <w:rPr>
                <w:szCs w:val="24"/>
                <w:highlight w:val="yellow"/>
              </w:rPr>
              <w:t xml:space="preserve">: hệ thống phát hiện một đầu dò và một monitor </w:t>
            </w:r>
          </w:p>
          <w:p w14:paraId="78FC0BF5" w14:textId="77777777" w:rsidR="001F558B" w:rsidRPr="00AD3FDF" w:rsidRDefault="001F558B" w:rsidP="001F558B">
            <w:pPr>
              <w:numPr>
                <w:ilvl w:val="0"/>
                <w:numId w:val="20"/>
              </w:numPr>
              <w:rPr>
                <w:szCs w:val="24"/>
                <w:highlight w:val="yellow"/>
              </w:rPr>
            </w:pPr>
            <w:r w:rsidRPr="00AD3FDF">
              <w:rPr>
                <w:szCs w:val="24"/>
                <w:highlight w:val="yellow"/>
              </w:rPr>
              <w:t xml:space="preserve"> </w:t>
            </w:r>
            <w:r w:rsidRPr="00AD3FDF">
              <w:rPr>
                <w:b/>
                <w:szCs w:val="24"/>
                <w:highlight w:val="yellow"/>
              </w:rPr>
              <w:t>PEGD-S200</w:t>
            </w:r>
            <w:r w:rsidRPr="00AD3FDF">
              <w:rPr>
                <w:szCs w:val="24"/>
                <w:highlight w:val="yellow"/>
              </w:rPr>
              <w:t>: hệ thống phát hiện hai monitor.</w:t>
            </w:r>
          </w:p>
          <w:p w14:paraId="7863BD3F" w14:textId="77777777" w:rsidR="001F558B" w:rsidRDefault="001F558B" w:rsidP="001F558B">
            <w:pPr>
              <w:numPr>
                <w:ilvl w:val="0"/>
                <w:numId w:val="21"/>
              </w:numPr>
              <w:rPr>
                <w:szCs w:val="24"/>
              </w:rPr>
            </w:pPr>
            <w:r w:rsidRPr="005B6FC3">
              <w:rPr>
                <w:szCs w:val="24"/>
              </w:rPr>
              <w:t xml:space="preserve">Sử dụng sennor điện hóa, khi phát hiện khí EO trong không khí, phản ứng oxi hóa khử tại sensor điện hóa sẽ xẩy ra tại điện cực cảm biến và điện cực đối chiếu cảm biến.  Năng lượng được tạo ra bởi phản ứng hóa học được chuyển thành năng lượng điện. Bộ vi điều khiển (MCU) được kết nối với bộ chuyển đổi OP AMP và ADC của mạch bên trong sẽ tính toán nồng độ khí qui đổi theo đơn vị ppm và </w:t>
            </w:r>
            <w:r w:rsidRPr="005B6FC3">
              <w:rPr>
                <w:szCs w:val="24"/>
              </w:rPr>
              <w:lastRenderedPageBreak/>
              <w:t>hiển thị lên màn hình. Hiển thị nồng độ khí (1 ~ 100PPM).</w:t>
            </w:r>
          </w:p>
          <w:p w14:paraId="256014D9" w14:textId="77777777" w:rsidR="001F558B" w:rsidRDefault="001F558B" w:rsidP="001F558B">
            <w:pPr>
              <w:numPr>
                <w:ilvl w:val="0"/>
                <w:numId w:val="21"/>
              </w:numPr>
              <w:rPr>
                <w:szCs w:val="24"/>
              </w:rPr>
            </w:pPr>
            <w:r>
              <w:rPr>
                <w:szCs w:val="24"/>
              </w:rPr>
              <w:t>C</w:t>
            </w:r>
            <w:r w:rsidRPr="005B6FC3">
              <w:rPr>
                <w:szCs w:val="24"/>
              </w:rPr>
              <w:t>ài đặt giá trị báo động tại bảng điều khiển, âm thanh cảnh báo và đèn cảnh báo sẽ bật để báo cho người sử dụng biết khi EO đang rò rỉ. Hai mức cảnh báo với âm thanh khách nhau: AL_1 (nồng độ từ 1 đến 10PPM), AL_2 (nồng độ từ 11 đế</w:t>
            </w:r>
            <w:r>
              <w:rPr>
                <w:szCs w:val="24"/>
              </w:rPr>
              <w:t>n</w:t>
            </w:r>
            <w:r w:rsidRPr="005B6FC3">
              <w:rPr>
                <w:szCs w:val="24"/>
              </w:rPr>
              <w:t>20PPM)</w:t>
            </w:r>
            <w:r>
              <w:rPr>
                <w:szCs w:val="24"/>
              </w:rPr>
              <w:t>.</w:t>
            </w:r>
          </w:p>
          <w:p w14:paraId="720C7F27" w14:textId="2AA5C406" w:rsidR="001F558B" w:rsidRDefault="001F558B" w:rsidP="001F558B">
            <w:pPr>
              <w:rPr>
                <w:b/>
                <w:szCs w:val="24"/>
              </w:rPr>
            </w:pPr>
            <w:r w:rsidRPr="0058651F">
              <w:rPr>
                <w:b/>
                <w:szCs w:val="24"/>
              </w:rPr>
              <w:t xml:space="preserve">2. </w:t>
            </w:r>
            <w:r w:rsidR="0031433B">
              <w:rPr>
                <w:b/>
                <w:szCs w:val="24"/>
              </w:rPr>
              <w:t xml:space="preserve"> </w:t>
            </w:r>
            <w:r w:rsidRPr="0058651F">
              <w:rPr>
                <w:b/>
                <w:szCs w:val="24"/>
              </w:rPr>
              <w:t>Thông số kỹ thuật:</w:t>
            </w:r>
          </w:p>
          <w:p w14:paraId="6476EF74" w14:textId="77777777" w:rsidR="001F558B" w:rsidRPr="0058651F" w:rsidRDefault="001F558B" w:rsidP="001F558B">
            <w:pPr>
              <w:numPr>
                <w:ilvl w:val="0"/>
                <w:numId w:val="22"/>
              </w:numPr>
              <w:rPr>
                <w:szCs w:val="24"/>
              </w:rPr>
            </w:pPr>
            <w:r w:rsidRPr="0058651F">
              <w:rPr>
                <w:szCs w:val="24"/>
              </w:rPr>
              <w:t>Kích thướ</w:t>
            </w:r>
            <w:r>
              <w:rPr>
                <w:szCs w:val="24"/>
              </w:rPr>
              <w:t xml:space="preserve">c </w:t>
            </w:r>
            <w:r w:rsidRPr="0058651F">
              <w:rPr>
                <w:szCs w:val="24"/>
              </w:rPr>
              <w:t>: 140 (W) × 60 (H) × 250 (L) mm</w:t>
            </w:r>
          </w:p>
          <w:p w14:paraId="41CD31BF" w14:textId="77777777" w:rsidR="001F558B" w:rsidRPr="0058651F" w:rsidRDefault="001F558B" w:rsidP="001F558B">
            <w:pPr>
              <w:numPr>
                <w:ilvl w:val="0"/>
                <w:numId w:val="22"/>
              </w:numPr>
              <w:rPr>
                <w:szCs w:val="24"/>
              </w:rPr>
            </w:pPr>
            <w:r w:rsidRPr="0058651F">
              <w:rPr>
                <w:szCs w:val="24"/>
              </w:rPr>
              <w:t>Khí phát hiện: Ethylene Oxide (E.O)</w:t>
            </w:r>
          </w:p>
          <w:p w14:paraId="77FA48D8" w14:textId="77777777" w:rsidR="001F558B" w:rsidRPr="0058651F" w:rsidRDefault="001F558B" w:rsidP="001F558B">
            <w:pPr>
              <w:numPr>
                <w:ilvl w:val="0"/>
                <w:numId w:val="22"/>
              </w:numPr>
              <w:rPr>
                <w:szCs w:val="24"/>
              </w:rPr>
            </w:pPr>
            <w:r w:rsidRPr="0058651F">
              <w:rPr>
                <w:szCs w:val="24"/>
              </w:rPr>
              <w:t>Phương pháp phát hiện: Detector điện hóa</w:t>
            </w:r>
          </w:p>
          <w:p w14:paraId="57C98C37" w14:textId="77777777" w:rsidR="001F558B" w:rsidRPr="0058651F" w:rsidRDefault="001F558B" w:rsidP="001F558B">
            <w:pPr>
              <w:numPr>
                <w:ilvl w:val="0"/>
                <w:numId w:val="22"/>
              </w:numPr>
              <w:rPr>
                <w:szCs w:val="24"/>
              </w:rPr>
            </w:pPr>
            <w:r w:rsidRPr="0058651F">
              <w:rPr>
                <w:szCs w:val="24"/>
              </w:rPr>
              <w:t>Nhiệt độ môi trường hoạt động: từ -20°C đến 50°C</w:t>
            </w:r>
          </w:p>
          <w:p w14:paraId="6A14FCA9" w14:textId="77777777" w:rsidR="001F558B" w:rsidRPr="0058651F" w:rsidRDefault="001F558B" w:rsidP="001F558B">
            <w:pPr>
              <w:numPr>
                <w:ilvl w:val="0"/>
                <w:numId w:val="22"/>
              </w:numPr>
              <w:rPr>
                <w:szCs w:val="24"/>
              </w:rPr>
            </w:pPr>
            <w:r w:rsidRPr="0058651F">
              <w:rPr>
                <w:szCs w:val="24"/>
              </w:rPr>
              <w:t>Độ ẩm môi trường làm việc: từ 15%RH đến 95%RH</w:t>
            </w:r>
          </w:p>
          <w:p w14:paraId="422DC1B3" w14:textId="77777777" w:rsidR="001F558B" w:rsidRPr="0058651F" w:rsidRDefault="001F558B" w:rsidP="001F558B">
            <w:pPr>
              <w:numPr>
                <w:ilvl w:val="0"/>
                <w:numId w:val="22"/>
              </w:numPr>
              <w:rPr>
                <w:szCs w:val="24"/>
              </w:rPr>
            </w:pPr>
            <w:r w:rsidRPr="0058651F">
              <w:rPr>
                <w:szCs w:val="24"/>
              </w:rPr>
              <w:t>Chu trình thay thế cảm biến: 3 năm trong không khí</w:t>
            </w:r>
          </w:p>
          <w:p w14:paraId="706CD5DA" w14:textId="77777777" w:rsidR="001F558B" w:rsidRPr="0058651F" w:rsidRDefault="001F558B" w:rsidP="001F558B">
            <w:pPr>
              <w:numPr>
                <w:ilvl w:val="0"/>
                <w:numId w:val="22"/>
              </w:numPr>
              <w:rPr>
                <w:szCs w:val="24"/>
              </w:rPr>
            </w:pPr>
            <w:r w:rsidRPr="0058651F">
              <w:rPr>
                <w:szCs w:val="24"/>
              </w:rPr>
              <w:t>Phạm vi phát hiện bình thường: 0 ~ 20ppm</w:t>
            </w:r>
          </w:p>
          <w:p w14:paraId="1A5506A1" w14:textId="77777777" w:rsidR="001F558B" w:rsidRPr="0058651F" w:rsidRDefault="001F558B" w:rsidP="001F558B">
            <w:pPr>
              <w:numPr>
                <w:ilvl w:val="0"/>
                <w:numId w:val="22"/>
              </w:numPr>
              <w:rPr>
                <w:szCs w:val="24"/>
              </w:rPr>
            </w:pPr>
            <w:r w:rsidRPr="0058651F">
              <w:rPr>
                <w:szCs w:val="24"/>
              </w:rPr>
              <w:t>Độ phân giải phát hiện: 0,1 ppm</w:t>
            </w:r>
          </w:p>
          <w:p w14:paraId="4AEC20D6" w14:textId="77777777" w:rsidR="001F558B" w:rsidRPr="0058651F" w:rsidRDefault="001F558B" w:rsidP="001F558B">
            <w:pPr>
              <w:numPr>
                <w:ilvl w:val="0"/>
                <w:numId w:val="22"/>
              </w:numPr>
              <w:rPr>
                <w:szCs w:val="24"/>
              </w:rPr>
            </w:pPr>
            <w:r w:rsidRPr="0058651F">
              <w:rPr>
                <w:szCs w:val="24"/>
              </w:rPr>
              <w:t>Hệ thống báo động: Đèn cảnh báo, âm thanh cảnh báo</w:t>
            </w:r>
          </w:p>
          <w:p w14:paraId="5FB47D1E" w14:textId="77777777" w:rsidR="001F558B" w:rsidRPr="0058651F" w:rsidRDefault="001F558B" w:rsidP="001F558B">
            <w:pPr>
              <w:numPr>
                <w:ilvl w:val="0"/>
                <w:numId w:val="22"/>
              </w:numPr>
              <w:rPr>
                <w:szCs w:val="24"/>
              </w:rPr>
            </w:pPr>
            <w:r w:rsidRPr="0058651F">
              <w:rPr>
                <w:szCs w:val="24"/>
              </w:rPr>
              <w:t>Đèn Cảnh báo: LED nhấp nháy</w:t>
            </w:r>
          </w:p>
          <w:p w14:paraId="2A30DDC3" w14:textId="77777777" w:rsidR="001F558B" w:rsidRPr="0058651F" w:rsidRDefault="001F558B" w:rsidP="001F558B">
            <w:pPr>
              <w:numPr>
                <w:ilvl w:val="0"/>
                <w:numId w:val="22"/>
              </w:numPr>
              <w:rPr>
                <w:szCs w:val="24"/>
              </w:rPr>
            </w:pPr>
            <w:r w:rsidRPr="0058651F">
              <w:rPr>
                <w:szCs w:val="24"/>
              </w:rPr>
              <w:t>Cài đặt phát hiện cảnh báo:</w:t>
            </w:r>
          </w:p>
          <w:p w14:paraId="2FB850F7" w14:textId="77777777" w:rsidR="001F558B" w:rsidRPr="0058651F" w:rsidRDefault="001F558B" w:rsidP="001F558B">
            <w:pPr>
              <w:numPr>
                <w:ilvl w:val="0"/>
                <w:numId w:val="23"/>
              </w:numPr>
              <w:rPr>
                <w:szCs w:val="24"/>
              </w:rPr>
            </w:pPr>
            <w:r w:rsidRPr="0058651F">
              <w:rPr>
                <w:szCs w:val="24"/>
              </w:rPr>
              <w:t xml:space="preserve"> Âm thanh nhỏ: AL_1 (khí rò rỉ 1 ~ 10PPM),</w:t>
            </w:r>
          </w:p>
          <w:p w14:paraId="4D06E660" w14:textId="77777777" w:rsidR="001F558B" w:rsidRPr="0058651F" w:rsidRDefault="001F558B" w:rsidP="001F558B">
            <w:pPr>
              <w:numPr>
                <w:ilvl w:val="0"/>
                <w:numId w:val="23"/>
              </w:numPr>
              <w:rPr>
                <w:szCs w:val="24"/>
              </w:rPr>
            </w:pPr>
            <w:r w:rsidRPr="0058651F">
              <w:rPr>
                <w:szCs w:val="24"/>
              </w:rPr>
              <w:t>Âm thanh lớn : AL_2 (khí rò rỉ 11 ~ 20PPM)</w:t>
            </w:r>
          </w:p>
          <w:p w14:paraId="1CC0D821" w14:textId="77777777" w:rsidR="001F558B" w:rsidRPr="0058651F" w:rsidRDefault="001F558B" w:rsidP="001F558B">
            <w:pPr>
              <w:numPr>
                <w:ilvl w:val="0"/>
                <w:numId w:val="22"/>
              </w:numPr>
              <w:rPr>
                <w:szCs w:val="24"/>
              </w:rPr>
            </w:pPr>
            <w:r w:rsidRPr="0058651F">
              <w:rPr>
                <w:szCs w:val="24"/>
              </w:rPr>
              <w:t>Thời gian ổn định cảm biến ban đầu: 2 giờ</w:t>
            </w:r>
          </w:p>
          <w:p w14:paraId="2D302901" w14:textId="77777777" w:rsidR="001F558B" w:rsidRPr="0058651F" w:rsidRDefault="001F558B" w:rsidP="001F558B">
            <w:pPr>
              <w:numPr>
                <w:ilvl w:val="0"/>
                <w:numId w:val="22"/>
              </w:numPr>
              <w:rPr>
                <w:szCs w:val="24"/>
              </w:rPr>
            </w:pPr>
            <w:r w:rsidRPr="0058651F">
              <w:rPr>
                <w:szCs w:val="24"/>
              </w:rPr>
              <w:t>Nguồn điện: AC 110 ~ 240V 50 / 60Hz</w:t>
            </w:r>
          </w:p>
          <w:p w14:paraId="2BA1DBFD" w14:textId="77777777" w:rsidR="001F558B" w:rsidRPr="0058651F" w:rsidRDefault="001F558B" w:rsidP="001F558B">
            <w:pPr>
              <w:numPr>
                <w:ilvl w:val="0"/>
                <w:numId w:val="22"/>
              </w:numPr>
              <w:rPr>
                <w:szCs w:val="24"/>
              </w:rPr>
            </w:pPr>
            <w:r w:rsidRPr="0058651F">
              <w:rPr>
                <w:szCs w:val="24"/>
              </w:rPr>
              <w:t>Công suất tiêu thụ</w:t>
            </w:r>
            <w:r>
              <w:rPr>
                <w:szCs w:val="24"/>
              </w:rPr>
              <w:t>: 5 W</w:t>
            </w:r>
            <w:r w:rsidRPr="0058651F">
              <w:rPr>
                <w:szCs w:val="24"/>
              </w:rPr>
              <w:t>att</w:t>
            </w:r>
          </w:p>
          <w:p w14:paraId="7B813D77" w14:textId="77777777" w:rsidR="001F558B" w:rsidRPr="0058651F" w:rsidRDefault="001F558B" w:rsidP="001F558B">
            <w:pPr>
              <w:numPr>
                <w:ilvl w:val="0"/>
                <w:numId w:val="22"/>
              </w:numPr>
              <w:rPr>
                <w:szCs w:val="24"/>
              </w:rPr>
            </w:pPr>
            <w:r w:rsidRPr="0058651F">
              <w:rPr>
                <w:szCs w:val="24"/>
              </w:rPr>
              <w:t>Phương pháp điều khiển: Điều khiển vi xử lý</w:t>
            </w:r>
          </w:p>
          <w:p w14:paraId="28200627" w14:textId="060499C2" w:rsidR="001F558B" w:rsidRPr="00D90F33" w:rsidRDefault="001F558B" w:rsidP="001F558B">
            <w:pPr>
              <w:rPr>
                <w:b/>
              </w:rPr>
            </w:pPr>
            <w:r>
              <w:rPr>
                <w:b/>
              </w:rPr>
              <w:t>3.</w:t>
            </w:r>
            <w:r w:rsidR="008B3D31">
              <w:rPr>
                <w:b/>
              </w:rPr>
              <w:t xml:space="preserve">  </w:t>
            </w:r>
            <w:r>
              <w:rPr>
                <w:b/>
              </w:rPr>
              <w:t xml:space="preserve"> </w:t>
            </w:r>
            <w:r w:rsidRPr="00D90F33">
              <w:rPr>
                <w:b/>
              </w:rPr>
              <w:t>Cung cấp bao gồm:</w:t>
            </w:r>
          </w:p>
          <w:p w14:paraId="559C998D" w14:textId="73BBA749" w:rsidR="008B3D31" w:rsidRDefault="001F558B" w:rsidP="001F558B">
            <w:pPr>
              <w:numPr>
                <w:ilvl w:val="0"/>
                <w:numId w:val="24"/>
              </w:numPr>
              <w:rPr>
                <w:rFonts w:eastAsia="Arial"/>
                <w:lang w:val="fr-FR"/>
              </w:rPr>
            </w:pPr>
            <w:r>
              <w:rPr>
                <w:rFonts w:eastAsia="Arial"/>
                <w:lang w:val="fr-FR"/>
              </w:rPr>
              <w:t xml:space="preserve">Máy chính </w:t>
            </w:r>
          </w:p>
          <w:p w14:paraId="523DE4D0" w14:textId="7FE4059F" w:rsidR="001F558B" w:rsidRPr="008B3D31" w:rsidRDefault="008B3D31" w:rsidP="001F558B">
            <w:pPr>
              <w:numPr>
                <w:ilvl w:val="0"/>
                <w:numId w:val="24"/>
              </w:numPr>
              <w:rPr>
                <w:rFonts w:eastAsia="Arial"/>
                <w:lang w:val="fr-FR"/>
              </w:rPr>
            </w:pPr>
            <w:r>
              <w:t>Tài liệu h</w:t>
            </w:r>
            <w:r w:rsidR="001F558B" w:rsidRPr="00750D21">
              <w:t xml:space="preserve">ướng dẫn sử dụng </w:t>
            </w:r>
            <w:r>
              <w:t xml:space="preserve">tiếng Anh + tiếng Việt </w:t>
            </w:r>
            <w:r w:rsidR="001F558B" w:rsidRPr="00750D21">
              <w:t xml:space="preserve"> </w:t>
            </w:r>
          </w:p>
        </w:tc>
        <w:tc>
          <w:tcPr>
            <w:tcW w:w="630" w:type="dxa"/>
          </w:tcPr>
          <w:p w14:paraId="2B7FCE9D" w14:textId="37520496" w:rsidR="001F558B" w:rsidRDefault="001F558B" w:rsidP="001F558B">
            <w:pPr>
              <w:shd w:val="clear" w:color="auto" w:fill="FFFFFF"/>
              <w:spacing w:before="0" w:after="0" w:line="276" w:lineRule="auto"/>
              <w:jc w:val="center"/>
              <w:rPr>
                <w:rFonts w:eastAsia="Arial"/>
                <w:b/>
                <w:szCs w:val="24"/>
              </w:rPr>
            </w:pPr>
            <w:r>
              <w:rPr>
                <w:rFonts w:eastAsia="Arial"/>
                <w:b/>
                <w:szCs w:val="24"/>
                <w:lang w:val="vi-VN"/>
              </w:rPr>
              <w:lastRenderedPageBreak/>
              <w:t>01</w:t>
            </w:r>
          </w:p>
        </w:tc>
        <w:tc>
          <w:tcPr>
            <w:tcW w:w="1858" w:type="dxa"/>
          </w:tcPr>
          <w:p w14:paraId="2B3973A7" w14:textId="4D631CB9" w:rsidR="001F558B" w:rsidRDefault="001F558B" w:rsidP="001F558B">
            <w:pPr>
              <w:pStyle w:val="Header"/>
              <w:shd w:val="clear" w:color="auto" w:fill="FFFFFF"/>
              <w:spacing w:before="0" w:after="0" w:line="276" w:lineRule="auto"/>
              <w:jc w:val="center"/>
              <w:rPr>
                <w:rFonts w:eastAsia="Arial"/>
                <w:b/>
                <w:szCs w:val="24"/>
              </w:rPr>
            </w:pPr>
          </w:p>
          <w:p w14:paraId="56168736" w14:textId="77777777" w:rsidR="001F558B" w:rsidRDefault="001F558B" w:rsidP="001F558B">
            <w:pPr>
              <w:pStyle w:val="Header"/>
              <w:shd w:val="clear" w:color="auto" w:fill="FFFFFF"/>
              <w:spacing w:before="0" w:after="0" w:line="276" w:lineRule="auto"/>
              <w:jc w:val="center"/>
              <w:rPr>
                <w:rFonts w:eastAsia="Arial"/>
                <w:b/>
                <w:szCs w:val="24"/>
              </w:rPr>
            </w:pPr>
          </w:p>
          <w:p w14:paraId="394E0FA3" w14:textId="77777777" w:rsidR="001F558B" w:rsidRDefault="001F558B" w:rsidP="001F558B">
            <w:pPr>
              <w:pStyle w:val="Header"/>
              <w:shd w:val="clear" w:color="auto" w:fill="FFFFFF"/>
              <w:spacing w:before="0" w:after="0" w:line="276" w:lineRule="auto"/>
              <w:jc w:val="center"/>
              <w:rPr>
                <w:rFonts w:eastAsia="Arial"/>
                <w:b/>
                <w:szCs w:val="24"/>
              </w:rPr>
            </w:pPr>
          </w:p>
          <w:p w14:paraId="612628B6" w14:textId="02BAC513" w:rsidR="001F558B" w:rsidRPr="008C54B9" w:rsidRDefault="00383AA3" w:rsidP="001F558B">
            <w:pPr>
              <w:pStyle w:val="Header"/>
              <w:shd w:val="clear" w:color="auto" w:fill="FFFFFF"/>
              <w:spacing w:before="0" w:after="0" w:line="276" w:lineRule="auto"/>
              <w:jc w:val="center"/>
              <w:rPr>
                <w:rFonts w:eastAsia="Arial"/>
                <w:b/>
                <w:szCs w:val="24"/>
              </w:rPr>
            </w:pPr>
            <w:r>
              <w:rPr>
                <w:noProof/>
              </w:rPr>
              <w:pict w14:anchorId="6086B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40.15pt;margin-top:-1.1pt;width:111.9pt;height:162.4pt;z-index:251658240;visibility:visible">
                  <v:imagedata r:id="rId10" o:title=""/>
                </v:shape>
              </w:pict>
            </w:r>
          </w:p>
        </w:tc>
        <w:tc>
          <w:tcPr>
            <w:tcW w:w="806" w:type="dxa"/>
          </w:tcPr>
          <w:p w14:paraId="0FF4B97E" w14:textId="695FE487" w:rsidR="001F558B" w:rsidRDefault="0031433B" w:rsidP="001F558B">
            <w:pPr>
              <w:pStyle w:val="Header"/>
              <w:shd w:val="clear" w:color="auto" w:fill="FFFFFF"/>
              <w:spacing w:before="0" w:after="0" w:line="276" w:lineRule="auto"/>
              <w:jc w:val="center"/>
              <w:rPr>
                <w:rFonts w:eastAsia="Arial"/>
                <w:b/>
                <w:szCs w:val="24"/>
              </w:rPr>
            </w:pPr>
            <w:r>
              <w:rPr>
                <w:rFonts w:eastAsia="Arial"/>
                <w:b/>
                <w:szCs w:val="24"/>
              </w:rPr>
              <w:t>5</w:t>
            </w:r>
            <w:r w:rsidR="001F558B">
              <w:rPr>
                <w:rFonts w:eastAsia="Arial"/>
                <w:b/>
                <w:szCs w:val="24"/>
              </w:rPr>
              <w:t>%</w:t>
            </w:r>
          </w:p>
        </w:tc>
        <w:tc>
          <w:tcPr>
            <w:tcW w:w="1858" w:type="dxa"/>
          </w:tcPr>
          <w:p w14:paraId="3A7CD56A" w14:textId="11F6C3BD" w:rsidR="001F558B" w:rsidRPr="008C54B9" w:rsidRDefault="001F558B" w:rsidP="001F558B">
            <w:pPr>
              <w:pStyle w:val="Header"/>
              <w:shd w:val="clear" w:color="auto" w:fill="FFFFFF"/>
              <w:spacing w:before="0" w:after="0" w:line="276" w:lineRule="auto"/>
              <w:jc w:val="center"/>
              <w:rPr>
                <w:rFonts w:eastAsia="Arial"/>
                <w:b/>
                <w:color w:val="FF0000"/>
                <w:szCs w:val="24"/>
              </w:rPr>
            </w:pPr>
          </w:p>
        </w:tc>
      </w:tr>
      <w:tr w:rsidR="001F558B" w:rsidRPr="00476475" w14:paraId="20D04FCF" w14:textId="77777777" w:rsidTr="0031433B">
        <w:tblPrEx>
          <w:tblLook w:val="0000" w:firstRow="0" w:lastRow="0" w:firstColumn="0" w:lastColumn="0" w:noHBand="0" w:noVBand="0"/>
        </w:tblPrEx>
        <w:trPr>
          <w:trHeight w:val="303"/>
        </w:trPr>
        <w:tc>
          <w:tcPr>
            <w:tcW w:w="698" w:type="dxa"/>
          </w:tcPr>
          <w:p w14:paraId="39F656D1" w14:textId="28B6F8AC" w:rsidR="001F558B" w:rsidRPr="000B5DCA" w:rsidRDefault="0031433B" w:rsidP="001F558B">
            <w:pPr>
              <w:shd w:val="clear" w:color="auto" w:fill="FFFFFF"/>
              <w:spacing w:before="0" w:after="0" w:line="276" w:lineRule="auto"/>
              <w:jc w:val="center"/>
              <w:rPr>
                <w:rFonts w:eastAsia="Arial"/>
                <w:b/>
                <w:szCs w:val="24"/>
              </w:rPr>
            </w:pPr>
            <w:r>
              <w:rPr>
                <w:rFonts w:eastAsia="Arial"/>
                <w:b/>
                <w:szCs w:val="24"/>
              </w:rPr>
              <w:t>2</w:t>
            </w:r>
          </w:p>
        </w:tc>
        <w:tc>
          <w:tcPr>
            <w:tcW w:w="5062" w:type="dxa"/>
          </w:tcPr>
          <w:p w14:paraId="61385933" w14:textId="03FF036F" w:rsidR="00D02131" w:rsidRPr="0049017F" w:rsidRDefault="00D02131" w:rsidP="00D02131">
            <w:pPr>
              <w:rPr>
                <w:b/>
                <w:szCs w:val="24"/>
              </w:rPr>
            </w:pPr>
            <w:r>
              <w:rPr>
                <w:b/>
                <w:szCs w:val="24"/>
              </w:rPr>
              <w:t>Máy phát hiện khí EO rò rỉ  0</w:t>
            </w:r>
            <w:r>
              <w:rPr>
                <w:b/>
                <w:szCs w:val="24"/>
              </w:rPr>
              <w:t>2</w:t>
            </w:r>
            <w:r>
              <w:rPr>
                <w:b/>
                <w:szCs w:val="24"/>
              </w:rPr>
              <w:t xml:space="preserve"> đầu dò</w:t>
            </w:r>
          </w:p>
          <w:p w14:paraId="49C2F442" w14:textId="7401903B" w:rsidR="00D02131" w:rsidRDefault="00D02131" w:rsidP="00D02131">
            <w:pPr>
              <w:rPr>
                <w:b/>
                <w:szCs w:val="24"/>
              </w:rPr>
            </w:pPr>
            <w:r>
              <w:rPr>
                <w:b/>
                <w:szCs w:val="24"/>
              </w:rPr>
              <w:t xml:space="preserve">Model: </w:t>
            </w:r>
            <w:r w:rsidRPr="00A14ECD">
              <w:rPr>
                <w:b/>
                <w:szCs w:val="24"/>
              </w:rPr>
              <w:t>PEGD-S</w:t>
            </w:r>
            <w:r>
              <w:rPr>
                <w:b/>
                <w:szCs w:val="24"/>
              </w:rPr>
              <w:t>2</w:t>
            </w:r>
            <w:r w:rsidRPr="00A14ECD">
              <w:rPr>
                <w:b/>
                <w:szCs w:val="24"/>
              </w:rPr>
              <w:t>00</w:t>
            </w:r>
          </w:p>
          <w:p w14:paraId="5721760C" w14:textId="77777777" w:rsidR="00D02131" w:rsidRPr="00D26710" w:rsidRDefault="00D02131" w:rsidP="00D02131">
            <w:pPr>
              <w:spacing w:before="0" w:after="0"/>
              <w:rPr>
                <w:b/>
                <w:szCs w:val="24"/>
              </w:rPr>
            </w:pPr>
            <w:r w:rsidRPr="00D26710">
              <w:rPr>
                <w:b/>
                <w:szCs w:val="24"/>
              </w:rPr>
              <w:t>Hãng sản xuất: PERSON MEDICAL</w:t>
            </w:r>
          </w:p>
          <w:p w14:paraId="39BA7DAE" w14:textId="77777777" w:rsidR="00D02131" w:rsidRPr="00D26710" w:rsidRDefault="00D02131" w:rsidP="00D02131">
            <w:pPr>
              <w:spacing w:before="0" w:after="0"/>
              <w:rPr>
                <w:b/>
                <w:szCs w:val="24"/>
              </w:rPr>
            </w:pPr>
            <w:r w:rsidRPr="00D26710">
              <w:rPr>
                <w:b/>
                <w:szCs w:val="24"/>
              </w:rPr>
              <w:t>Xuất xứ: Hàn Quốc</w:t>
            </w:r>
          </w:p>
          <w:p w14:paraId="184BA63E" w14:textId="77777777" w:rsidR="008B3D31" w:rsidRDefault="008B3D31" w:rsidP="001F558B">
            <w:pPr>
              <w:rPr>
                <w:b/>
                <w:szCs w:val="24"/>
              </w:rPr>
            </w:pPr>
          </w:p>
          <w:p w14:paraId="60D1B35C" w14:textId="485CBC77" w:rsidR="001F558B" w:rsidRDefault="0031433B" w:rsidP="0031433B">
            <w:pPr>
              <w:rPr>
                <w:b/>
                <w:szCs w:val="24"/>
              </w:rPr>
            </w:pPr>
            <w:r>
              <w:rPr>
                <w:b/>
                <w:szCs w:val="24"/>
              </w:rPr>
              <w:t xml:space="preserve">1.  </w:t>
            </w:r>
            <w:r w:rsidR="001F558B" w:rsidRPr="0049017F">
              <w:rPr>
                <w:b/>
                <w:szCs w:val="24"/>
              </w:rPr>
              <w:t>Tính năng kỹ thuật:</w:t>
            </w:r>
          </w:p>
          <w:p w14:paraId="67DAC48F" w14:textId="5FD28784" w:rsidR="001F558B" w:rsidRPr="005B6FC3" w:rsidRDefault="001F558B" w:rsidP="001F558B">
            <w:pPr>
              <w:numPr>
                <w:ilvl w:val="0"/>
                <w:numId w:val="19"/>
              </w:numPr>
              <w:rPr>
                <w:szCs w:val="24"/>
              </w:rPr>
            </w:pPr>
            <w:r w:rsidRPr="005B6FC3">
              <w:rPr>
                <w:szCs w:val="24"/>
              </w:rPr>
              <w:t>Khí EO (Ethylene Oxide) có đặc điểm là khí độc</w:t>
            </w:r>
            <w:r>
              <w:rPr>
                <w:szCs w:val="24"/>
              </w:rPr>
              <w:t>,</w:t>
            </w:r>
            <w:r w:rsidRPr="005B6FC3">
              <w:rPr>
                <w:szCs w:val="24"/>
              </w:rPr>
              <w:t xml:space="preserve"> không m</w:t>
            </w:r>
            <w:r>
              <w:rPr>
                <w:szCs w:val="24"/>
              </w:rPr>
              <w:t xml:space="preserve">àu, </w:t>
            </w:r>
            <w:r w:rsidRPr="005B6FC3">
              <w:rPr>
                <w:szCs w:val="24"/>
              </w:rPr>
              <w:t xml:space="preserve">không mùi. Bởi vậy việc </w:t>
            </w:r>
            <w:r w:rsidRPr="005B6FC3">
              <w:rPr>
                <w:szCs w:val="24"/>
              </w:rPr>
              <w:lastRenderedPageBreak/>
              <w:t xml:space="preserve">phát hiện khí EO rò rỉ là nhu cầu cần thiết trong sử dụng máy tiệt trùng nhiệt độ thấp </w:t>
            </w:r>
            <w:r w:rsidR="00383AA3">
              <w:rPr>
                <w:noProof/>
              </w:rPr>
              <w:pict w14:anchorId="656604DB">
                <v:shape id="_x0000_s1027" type="#_x0000_t75" style="position:absolute;left:0;text-align:left;margin-left:288.9pt;margin-top:37.65pt;width:178.35pt;height:156.75pt;z-index:251659264;mso-position-horizontal-relative:text;mso-position-vertical-relative:text">
                  <v:imagedata r:id="rId11" o:title="f0170209031838510133"/>
                </v:shape>
              </w:pict>
            </w:r>
            <w:r w:rsidRPr="005B6FC3">
              <w:rPr>
                <w:szCs w:val="24"/>
              </w:rPr>
              <w:t>bằng khí EO. Hệ thống phát hiện và cảnh báo khí EO của Person Medical có đặc điể</w:t>
            </w:r>
            <w:r>
              <w:rPr>
                <w:szCs w:val="24"/>
              </w:rPr>
              <w:t xml:space="preserve">m </w:t>
            </w:r>
            <w:r w:rsidRPr="005B6FC3">
              <w:rPr>
                <w:szCs w:val="24"/>
              </w:rPr>
              <w:t>an toàn và chính xác trong phát hiện và cảnh báo khí EO rò rỉ.</w:t>
            </w:r>
          </w:p>
          <w:p w14:paraId="4EB3909E" w14:textId="77777777" w:rsidR="001F558B" w:rsidRDefault="001F558B" w:rsidP="001F558B">
            <w:pPr>
              <w:numPr>
                <w:ilvl w:val="0"/>
                <w:numId w:val="19"/>
              </w:numPr>
              <w:rPr>
                <w:szCs w:val="24"/>
              </w:rPr>
            </w:pPr>
            <w:r w:rsidRPr="005B6FC3">
              <w:rPr>
                <w:szCs w:val="24"/>
              </w:rPr>
              <w:t>Person Medical cung cấp 2 model:</w:t>
            </w:r>
          </w:p>
          <w:p w14:paraId="59BFE21A" w14:textId="77777777" w:rsidR="001F558B" w:rsidRPr="00AD3FDF" w:rsidRDefault="001F558B" w:rsidP="001F558B">
            <w:pPr>
              <w:numPr>
                <w:ilvl w:val="0"/>
                <w:numId w:val="20"/>
              </w:numPr>
              <w:rPr>
                <w:szCs w:val="24"/>
                <w:highlight w:val="yellow"/>
              </w:rPr>
            </w:pPr>
            <w:r w:rsidRPr="00AD3FDF">
              <w:rPr>
                <w:b/>
                <w:szCs w:val="24"/>
                <w:highlight w:val="yellow"/>
              </w:rPr>
              <w:t>PEGD-S100</w:t>
            </w:r>
            <w:r w:rsidRPr="00AD3FDF">
              <w:rPr>
                <w:szCs w:val="24"/>
                <w:highlight w:val="yellow"/>
              </w:rPr>
              <w:t xml:space="preserve">: hệ thống phát hiện một đầu dò và một monitor </w:t>
            </w:r>
          </w:p>
          <w:p w14:paraId="3151DE15" w14:textId="77777777" w:rsidR="001F558B" w:rsidRPr="00AD3FDF" w:rsidRDefault="001F558B" w:rsidP="001F558B">
            <w:pPr>
              <w:numPr>
                <w:ilvl w:val="0"/>
                <w:numId w:val="20"/>
              </w:numPr>
              <w:rPr>
                <w:szCs w:val="24"/>
                <w:highlight w:val="yellow"/>
              </w:rPr>
            </w:pPr>
            <w:r w:rsidRPr="00AD3FDF">
              <w:rPr>
                <w:szCs w:val="24"/>
                <w:highlight w:val="yellow"/>
              </w:rPr>
              <w:t xml:space="preserve"> </w:t>
            </w:r>
            <w:r w:rsidRPr="00AD3FDF">
              <w:rPr>
                <w:b/>
                <w:szCs w:val="24"/>
                <w:highlight w:val="yellow"/>
              </w:rPr>
              <w:t>PEGD-S200</w:t>
            </w:r>
            <w:r w:rsidRPr="00AD3FDF">
              <w:rPr>
                <w:szCs w:val="24"/>
                <w:highlight w:val="yellow"/>
              </w:rPr>
              <w:t>: hệ thống phát hiện hai monitor.</w:t>
            </w:r>
          </w:p>
          <w:p w14:paraId="2CC18EEA" w14:textId="77777777" w:rsidR="001F558B" w:rsidRDefault="001F558B" w:rsidP="001F558B">
            <w:pPr>
              <w:numPr>
                <w:ilvl w:val="0"/>
                <w:numId w:val="21"/>
              </w:numPr>
              <w:rPr>
                <w:szCs w:val="24"/>
              </w:rPr>
            </w:pPr>
            <w:r w:rsidRPr="005B6FC3">
              <w:rPr>
                <w:szCs w:val="24"/>
              </w:rPr>
              <w:t>Sử dụng sennor điện hóa, khi phát hiện khí EO trong không khí, phản ứng oxi hóa khử tại sensor điện hóa sẽ xẩy ra tại điện cực cảm biến và điện cực đối chiếu cảm biến.  Năng lượng được tạo ra bởi phản ứng hóa học được chuyển thành năng lượng điện. Bộ vi điều khiển (MCU) được kết nối với bộ chuyển đổi OP AMP và ADC của mạch bên trong sẽ tính toán nồng độ khí qui đổi theo đơn vị ppm và hiển thị lên màn hình. Hiển thị nồng độ khí (1 ~ 100PPM).</w:t>
            </w:r>
          </w:p>
          <w:p w14:paraId="18948532" w14:textId="77777777" w:rsidR="001F558B" w:rsidRDefault="001F558B" w:rsidP="001F558B">
            <w:pPr>
              <w:numPr>
                <w:ilvl w:val="0"/>
                <w:numId w:val="21"/>
              </w:numPr>
              <w:rPr>
                <w:szCs w:val="24"/>
              </w:rPr>
            </w:pPr>
            <w:r>
              <w:rPr>
                <w:szCs w:val="24"/>
              </w:rPr>
              <w:t>C</w:t>
            </w:r>
            <w:r w:rsidRPr="005B6FC3">
              <w:rPr>
                <w:szCs w:val="24"/>
              </w:rPr>
              <w:t>ài đặt giá trị báo động tại bảng điều khiển, âm thanh cảnh báo và đèn cảnh báo sẽ bật để báo cho người sử dụng biết khi EO đang rò rỉ. Hai mức cảnh báo với âm thanh khách nhau: AL_1 (nồng độ từ 1 đến 10PPM), AL_2 (nồng độ từ 11 đế</w:t>
            </w:r>
            <w:r>
              <w:rPr>
                <w:szCs w:val="24"/>
              </w:rPr>
              <w:t>n</w:t>
            </w:r>
            <w:r w:rsidRPr="005B6FC3">
              <w:rPr>
                <w:szCs w:val="24"/>
              </w:rPr>
              <w:t>20PPM)</w:t>
            </w:r>
            <w:r>
              <w:rPr>
                <w:szCs w:val="24"/>
              </w:rPr>
              <w:t>.</w:t>
            </w:r>
          </w:p>
          <w:p w14:paraId="14C68F02" w14:textId="1ABA2D99" w:rsidR="001F558B" w:rsidRDefault="001F558B" w:rsidP="001F558B">
            <w:pPr>
              <w:rPr>
                <w:b/>
                <w:szCs w:val="24"/>
              </w:rPr>
            </w:pPr>
            <w:r w:rsidRPr="0058651F">
              <w:rPr>
                <w:b/>
                <w:szCs w:val="24"/>
              </w:rPr>
              <w:t xml:space="preserve">2. </w:t>
            </w:r>
            <w:r w:rsidR="00884938">
              <w:rPr>
                <w:b/>
                <w:szCs w:val="24"/>
              </w:rPr>
              <w:t xml:space="preserve"> </w:t>
            </w:r>
            <w:r w:rsidRPr="0058651F">
              <w:rPr>
                <w:b/>
                <w:szCs w:val="24"/>
              </w:rPr>
              <w:t>Thông số kỹ thuật:</w:t>
            </w:r>
          </w:p>
          <w:p w14:paraId="2068E9EA" w14:textId="77777777" w:rsidR="001F558B" w:rsidRPr="0058651F" w:rsidRDefault="001F558B" w:rsidP="001F558B">
            <w:pPr>
              <w:numPr>
                <w:ilvl w:val="0"/>
                <w:numId w:val="22"/>
              </w:numPr>
              <w:rPr>
                <w:szCs w:val="24"/>
              </w:rPr>
            </w:pPr>
            <w:r w:rsidRPr="0058651F">
              <w:rPr>
                <w:szCs w:val="24"/>
              </w:rPr>
              <w:t>Kích thướ</w:t>
            </w:r>
            <w:r>
              <w:rPr>
                <w:szCs w:val="24"/>
              </w:rPr>
              <w:t xml:space="preserve">c </w:t>
            </w:r>
            <w:r w:rsidRPr="0058651F">
              <w:rPr>
                <w:szCs w:val="24"/>
              </w:rPr>
              <w:t>: 140 (W) × 60 (H) × 250 (L) mm</w:t>
            </w:r>
          </w:p>
          <w:p w14:paraId="73E27399" w14:textId="77777777" w:rsidR="001F558B" w:rsidRPr="0058651F" w:rsidRDefault="001F558B" w:rsidP="001F558B">
            <w:pPr>
              <w:numPr>
                <w:ilvl w:val="0"/>
                <w:numId w:val="22"/>
              </w:numPr>
              <w:rPr>
                <w:szCs w:val="24"/>
              </w:rPr>
            </w:pPr>
            <w:r w:rsidRPr="0058651F">
              <w:rPr>
                <w:szCs w:val="24"/>
              </w:rPr>
              <w:t>Khí phát hiện: Ethylene Oxide (E.O)</w:t>
            </w:r>
          </w:p>
          <w:p w14:paraId="51799A42" w14:textId="77777777" w:rsidR="001F558B" w:rsidRPr="0058651F" w:rsidRDefault="001F558B" w:rsidP="001F558B">
            <w:pPr>
              <w:numPr>
                <w:ilvl w:val="0"/>
                <w:numId w:val="22"/>
              </w:numPr>
              <w:rPr>
                <w:szCs w:val="24"/>
              </w:rPr>
            </w:pPr>
            <w:r w:rsidRPr="0058651F">
              <w:rPr>
                <w:szCs w:val="24"/>
              </w:rPr>
              <w:t>Phương pháp phát hiện: Detector điện hóa</w:t>
            </w:r>
          </w:p>
          <w:p w14:paraId="411FC28C" w14:textId="77777777" w:rsidR="001F558B" w:rsidRPr="0058651F" w:rsidRDefault="001F558B" w:rsidP="001F558B">
            <w:pPr>
              <w:numPr>
                <w:ilvl w:val="0"/>
                <w:numId w:val="22"/>
              </w:numPr>
              <w:rPr>
                <w:szCs w:val="24"/>
              </w:rPr>
            </w:pPr>
            <w:r w:rsidRPr="0058651F">
              <w:rPr>
                <w:szCs w:val="24"/>
              </w:rPr>
              <w:t>Nhiệt độ môi trường hoạt động: từ -20°C đến 50°C</w:t>
            </w:r>
          </w:p>
          <w:p w14:paraId="7A775643" w14:textId="77777777" w:rsidR="001F558B" w:rsidRPr="0058651F" w:rsidRDefault="001F558B" w:rsidP="001F558B">
            <w:pPr>
              <w:numPr>
                <w:ilvl w:val="0"/>
                <w:numId w:val="22"/>
              </w:numPr>
              <w:rPr>
                <w:szCs w:val="24"/>
              </w:rPr>
            </w:pPr>
            <w:r w:rsidRPr="0058651F">
              <w:rPr>
                <w:szCs w:val="24"/>
              </w:rPr>
              <w:t>Độ ẩm môi trường làm việc: từ 15%RH đến 95%RH</w:t>
            </w:r>
          </w:p>
          <w:p w14:paraId="4F354DA3" w14:textId="77777777" w:rsidR="001F558B" w:rsidRPr="0058651F" w:rsidRDefault="001F558B" w:rsidP="001F558B">
            <w:pPr>
              <w:numPr>
                <w:ilvl w:val="0"/>
                <w:numId w:val="22"/>
              </w:numPr>
              <w:rPr>
                <w:szCs w:val="24"/>
              </w:rPr>
            </w:pPr>
            <w:r w:rsidRPr="0058651F">
              <w:rPr>
                <w:szCs w:val="24"/>
              </w:rPr>
              <w:t>Chu trình thay thế cảm biến: 3 năm trong không khí</w:t>
            </w:r>
          </w:p>
          <w:p w14:paraId="4AF04573" w14:textId="77777777" w:rsidR="001F558B" w:rsidRPr="0058651F" w:rsidRDefault="001F558B" w:rsidP="001F558B">
            <w:pPr>
              <w:numPr>
                <w:ilvl w:val="0"/>
                <w:numId w:val="22"/>
              </w:numPr>
              <w:rPr>
                <w:szCs w:val="24"/>
              </w:rPr>
            </w:pPr>
            <w:r w:rsidRPr="0058651F">
              <w:rPr>
                <w:szCs w:val="24"/>
              </w:rPr>
              <w:t>Phạm vi phát hiện bình thường: 0 ~ 20ppm</w:t>
            </w:r>
          </w:p>
          <w:p w14:paraId="7EA52171" w14:textId="77777777" w:rsidR="001F558B" w:rsidRPr="0058651F" w:rsidRDefault="001F558B" w:rsidP="001F558B">
            <w:pPr>
              <w:numPr>
                <w:ilvl w:val="0"/>
                <w:numId w:val="22"/>
              </w:numPr>
              <w:rPr>
                <w:szCs w:val="24"/>
              </w:rPr>
            </w:pPr>
            <w:r w:rsidRPr="0058651F">
              <w:rPr>
                <w:szCs w:val="24"/>
              </w:rPr>
              <w:t>Độ phân giải phát hiện: 0,1 ppm</w:t>
            </w:r>
          </w:p>
          <w:p w14:paraId="2000F5FF" w14:textId="77777777" w:rsidR="001F558B" w:rsidRPr="0058651F" w:rsidRDefault="001F558B" w:rsidP="001F558B">
            <w:pPr>
              <w:numPr>
                <w:ilvl w:val="0"/>
                <w:numId w:val="22"/>
              </w:numPr>
              <w:rPr>
                <w:szCs w:val="24"/>
              </w:rPr>
            </w:pPr>
            <w:r w:rsidRPr="0058651F">
              <w:rPr>
                <w:szCs w:val="24"/>
              </w:rPr>
              <w:t>Hệ thống báo động: Đèn cảnh báo, âm thanh cảnh báo</w:t>
            </w:r>
          </w:p>
          <w:p w14:paraId="5FE9FA8C" w14:textId="77777777" w:rsidR="001F558B" w:rsidRPr="0058651F" w:rsidRDefault="001F558B" w:rsidP="001F558B">
            <w:pPr>
              <w:numPr>
                <w:ilvl w:val="0"/>
                <w:numId w:val="22"/>
              </w:numPr>
              <w:rPr>
                <w:szCs w:val="24"/>
              </w:rPr>
            </w:pPr>
            <w:r w:rsidRPr="0058651F">
              <w:rPr>
                <w:szCs w:val="24"/>
              </w:rPr>
              <w:t>Đèn Cảnh báo: LED nhấp nháy</w:t>
            </w:r>
          </w:p>
          <w:p w14:paraId="2E3DAE91" w14:textId="77777777" w:rsidR="001F558B" w:rsidRPr="0058651F" w:rsidRDefault="001F558B" w:rsidP="001F558B">
            <w:pPr>
              <w:numPr>
                <w:ilvl w:val="0"/>
                <w:numId w:val="22"/>
              </w:numPr>
              <w:rPr>
                <w:szCs w:val="24"/>
              </w:rPr>
            </w:pPr>
            <w:r w:rsidRPr="0058651F">
              <w:rPr>
                <w:szCs w:val="24"/>
              </w:rPr>
              <w:t>Cài đặt phát hiện cảnh báo:</w:t>
            </w:r>
          </w:p>
          <w:p w14:paraId="0F5EC520" w14:textId="77777777" w:rsidR="001F558B" w:rsidRPr="0058651F" w:rsidRDefault="001F558B" w:rsidP="001F558B">
            <w:pPr>
              <w:numPr>
                <w:ilvl w:val="0"/>
                <w:numId w:val="23"/>
              </w:numPr>
              <w:rPr>
                <w:szCs w:val="24"/>
              </w:rPr>
            </w:pPr>
            <w:r w:rsidRPr="0058651F">
              <w:rPr>
                <w:szCs w:val="24"/>
              </w:rPr>
              <w:t xml:space="preserve"> Âm thanh nhỏ: AL_1 (khí rò rỉ 1 ~ 10PPM),</w:t>
            </w:r>
          </w:p>
          <w:p w14:paraId="41BD04F0" w14:textId="77777777" w:rsidR="001F558B" w:rsidRPr="0058651F" w:rsidRDefault="001F558B" w:rsidP="001F558B">
            <w:pPr>
              <w:numPr>
                <w:ilvl w:val="0"/>
                <w:numId w:val="23"/>
              </w:numPr>
              <w:rPr>
                <w:szCs w:val="24"/>
              </w:rPr>
            </w:pPr>
            <w:r w:rsidRPr="0058651F">
              <w:rPr>
                <w:szCs w:val="24"/>
              </w:rPr>
              <w:lastRenderedPageBreak/>
              <w:t>Âm thanh lớn : AL_2 (khí rò rỉ 11 ~ 20PPM)</w:t>
            </w:r>
          </w:p>
          <w:p w14:paraId="0B733A64" w14:textId="77777777" w:rsidR="001F558B" w:rsidRPr="0058651F" w:rsidRDefault="001F558B" w:rsidP="001F558B">
            <w:pPr>
              <w:numPr>
                <w:ilvl w:val="0"/>
                <w:numId w:val="22"/>
              </w:numPr>
              <w:rPr>
                <w:szCs w:val="24"/>
              </w:rPr>
            </w:pPr>
            <w:r w:rsidRPr="0058651F">
              <w:rPr>
                <w:szCs w:val="24"/>
              </w:rPr>
              <w:t>Thời gian ổn định cảm biến ban đầu: 2 giờ</w:t>
            </w:r>
          </w:p>
          <w:p w14:paraId="5E93C194" w14:textId="77777777" w:rsidR="001F558B" w:rsidRPr="0058651F" w:rsidRDefault="001F558B" w:rsidP="001F558B">
            <w:pPr>
              <w:numPr>
                <w:ilvl w:val="0"/>
                <w:numId w:val="22"/>
              </w:numPr>
              <w:rPr>
                <w:szCs w:val="24"/>
              </w:rPr>
            </w:pPr>
            <w:r w:rsidRPr="0058651F">
              <w:rPr>
                <w:szCs w:val="24"/>
              </w:rPr>
              <w:t>Nguồn điện: AC 110 ~ 240V 50 / 60Hz</w:t>
            </w:r>
          </w:p>
          <w:p w14:paraId="65762DE5" w14:textId="77777777" w:rsidR="001F558B" w:rsidRPr="0058651F" w:rsidRDefault="001F558B" w:rsidP="001F558B">
            <w:pPr>
              <w:numPr>
                <w:ilvl w:val="0"/>
                <w:numId w:val="22"/>
              </w:numPr>
              <w:rPr>
                <w:szCs w:val="24"/>
              </w:rPr>
            </w:pPr>
            <w:r w:rsidRPr="0058651F">
              <w:rPr>
                <w:szCs w:val="24"/>
              </w:rPr>
              <w:t>Công suất tiêu thụ</w:t>
            </w:r>
            <w:r>
              <w:rPr>
                <w:szCs w:val="24"/>
              </w:rPr>
              <w:t>: 5 W</w:t>
            </w:r>
            <w:r w:rsidRPr="0058651F">
              <w:rPr>
                <w:szCs w:val="24"/>
              </w:rPr>
              <w:t>att</w:t>
            </w:r>
          </w:p>
          <w:p w14:paraId="01CB8FF3" w14:textId="77777777" w:rsidR="001F558B" w:rsidRPr="0058651F" w:rsidRDefault="001F558B" w:rsidP="001F558B">
            <w:pPr>
              <w:numPr>
                <w:ilvl w:val="0"/>
                <w:numId w:val="22"/>
              </w:numPr>
              <w:rPr>
                <w:szCs w:val="24"/>
              </w:rPr>
            </w:pPr>
            <w:r w:rsidRPr="0058651F">
              <w:rPr>
                <w:szCs w:val="24"/>
              </w:rPr>
              <w:t>Phương pháp điều khiển: Điều khiển vi xử lý</w:t>
            </w:r>
          </w:p>
          <w:p w14:paraId="795E0403" w14:textId="607F5F00" w:rsidR="001F558B" w:rsidRPr="00D90F33" w:rsidRDefault="001F558B" w:rsidP="001F558B">
            <w:pPr>
              <w:rPr>
                <w:b/>
              </w:rPr>
            </w:pPr>
            <w:r>
              <w:rPr>
                <w:b/>
              </w:rPr>
              <w:t xml:space="preserve">3.   </w:t>
            </w:r>
            <w:r w:rsidRPr="00D90F33">
              <w:rPr>
                <w:b/>
              </w:rPr>
              <w:t>Cung cấp bao gồm:</w:t>
            </w:r>
          </w:p>
          <w:p w14:paraId="316AFD6F" w14:textId="12903F89" w:rsidR="001F558B" w:rsidRDefault="001F558B" w:rsidP="001F558B">
            <w:pPr>
              <w:numPr>
                <w:ilvl w:val="0"/>
                <w:numId w:val="24"/>
              </w:numPr>
              <w:rPr>
                <w:rFonts w:eastAsia="Arial"/>
                <w:lang w:val="fr-FR"/>
              </w:rPr>
            </w:pPr>
            <w:r>
              <w:rPr>
                <w:rFonts w:eastAsia="Arial"/>
                <w:lang w:val="fr-FR"/>
              </w:rPr>
              <w:t xml:space="preserve">Máy chính </w:t>
            </w:r>
          </w:p>
          <w:p w14:paraId="3A6D5FE0" w14:textId="499C770E" w:rsidR="001F558B" w:rsidRPr="001F558B" w:rsidRDefault="00884938" w:rsidP="001F558B">
            <w:pPr>
              <w:numPr>
                <w:ilvl w:val="0"/>
                <w:numId w:val="24"/>
              </w:numPr>
              <w:rPr>
                <w:rFonts w:eastAsia="Arial"/>
                <w:lang w:val="fr-FR"/>
              </w:rPr>
            </w:pPr>
            <w:r>
              <w:t>Tài liệu h</w:t>
            </w:r>
            <w:r w:rsidRPr="00750D21">
              <w:t xml:space="preserve">ướng dẫn sử dụng </w:t>
            </w:r>
            <w:r>
              <w:t xml:space="preserve">tiếng Anh + tiếng Việt </w:t>
            </w:r>
            <w:r w:rsidRPr="00750D21">
              <w:t xml:space="preserve"> </w:t>
            </w:r>
          </w:p>
        </w:tc>
        <w:tc>
          <w:tcPr>
            <w:tcW w:w="630" w:type="dxa"/>
          </w:tcPr>
          <w:p w14:paraId="1103E6F3" w14:textId="5FF56D11" w:rsidR="001F558B" w:rsidRDefault="001F558B" w:rsidP="001F558B">
            <w:pPr>
              <w:shd w:val="clear" w:color="auto" w:fill="FFFFFF"/>
              <w:spacing w:before="0" w:after="0" w:line="276" w:lineRule="auto"/>
              <w:jc w:val="center"/>
              <w:rPr>
                <w:rFonts w:eastAsia="Arial"/>
                <w:b/>
                <w:szCs w:val="24"/>
                <w:lang w:val="vi-VN"/>
              </w:rPr>
            </w:pPr>
            <w:r>
              <w:rPr>
                <w:rFonts w:eastAsia="Arial"/>
                <w:b/>
                <w:szCs w:val="24"/>
              </w:rPr>
              <w:lastRenderedPageBreak/>
              <w:t>01</w:t>
            </w:r>
          </w:p>
        </w:tc>
        <w:tc>
          <w:tcPr>
            <w:tcW w:w="1858" w:type="dxa"/>
          </w:tcPr>
          <w:p w14:paraId="319FFE7D" w14:textId="77777777" w:rsidR="001F558B" w:rsidRDefault="001F558B" w:rsidP="001F558B">
            <w:pPr>
              <w:pStyle w:val="Header"/>
              <w:shd w:val="clear" w:color="auto" w:fill="FFFFFF"/>
              <w:spacing w:before="0" w:after="0" w:line="276" w:lineRule="auto"/>
              <w:jc w:val="center"/>
              <w:rPr>
                <w:rFonts w:eastAsia="Arial"/>
                <w:b/>
                <w:szCs w:val="24"/>
              </w:rPr>
            </w:pPr>
          </w:p>
          <w:p w14:paraId="61F2C67E" w14:textId="77777777" w:rsidR="001F558B" w:rsidRDefault="001F558B" w:rsidP="001F558B">
            <w:pPr>
              <w:pStyle w:val="Header"/>
              <w:shd w:val="clear" w:color="auto" w:fill="FFFFFF"/>
              <w:spacing w:before="0" w:after="0" w:line="276" w:lineRule="auto"/>
              <w:jc w:val="center"/>
              <w:rPr>
                <w:rFonts w:eastAsia="Arial"/>
                <w:b/>
                <w:szCs w:val="24"/>
              </w:rPr>
            </w:pPr>
          </w:p>
          <w:p w14:paraId="39B5BBBF" w14:textId="77777777" w:rsidR="001F558B" w:rsidRDefault="001F558B" w:rsidP="001F558B">
            <w:pPr>
              <w:pStyle w:val="Header"/>
              <w:shd w:val="clear" w:color="auto" w:fill="FFFFFF"/>
              <w:spacing w:before="0" w:after="0" w:line="276" w:lineRule="auto"/>
              <w:jc w:val="center"/>
              <w:rPr>
                <w:rFonts w:eastAsia="Arial"/>
                <w:b/>
                <w:szCs w:val="24"/>
              </w:rPr>
            </w:pPr>
          </w:p>
          <w:p w14:paraId="0BF05E6A" w14:textId="424DD734" w:rsidR="001F558B" w:rsidRDefault="001F558B" w:rsidP="001F558B">
            <w:pPr>
              <w:pStyle w:val="Header"/>
              <w:shd w:val="clear" w:color="auto" w:fill="FFFFFF"/>
              <w:spacing w:before="0" w:after="0" w:line="276" w:lineRule="auto"/>
              <w:jc w:val="center"/>
              <w:rPr>
                <w:rFonts w:eastAsia="Arial"/>
                <w:b/>
                <w:szCs w:val="24"/>
              </w:rPr>
            </w:pPr>
          </w:p>
          <w:p w14:paraId="1F62BBB0" w14:textId="77777777" w:rsidR="001F558B" w:rsidRDefault="001F558B" w:rsidP="001F558B">
            <w:pPr>
              <w:pStyle w:val="Header"/>
              <w:shd w:val="clear" w:color="auto" w:fill="FFFFFF"/>
              <w:spacing w:before="0" w:after="0" w:line="276" w:lineRule="auto"/>
              <w:jc w:val="center"/>
              <w:rPr>
                <w:rFonts w:eastAsia="Arial"/>
                <w:b/>
                <w:szCs w:val="24"/>
              </w:rPr>
            </w:pPr>
          </w:p>
          <w:p w14:paraId="29C704BD" w14:textId="77777777" w:rsidR="001F558B" w:rsidRDefault="001F558B" w:rsidP="001F558B">
            <w:pPr>
              <w:pStyle w:val="Header"/>
              <w:shd w:val="clear" w:color="auto" w:fill="FFFFFF"/>
              <w:spacing w:before="0" w:after="0" w:line="276" w:lineRule="auto"/>
              <w:jc w:val="center"/>
              <w:rPr>
                <w:rFonts w:eastAsia="Arial"/>
                <w:b/>
                <w:szCs w:val="24"/>
              </w:rPr>
            </w:pPr>
          </w:p>
          <w:p w14:paraId="530D8A2B" w14:textId="41CFE6B5" w:rsidR="001F558B" w:rsidRDefault="001F558B" w:rsidP="001F558B">
            <w:pPr>
              <w:pStyle w:val="Header"/>
              <w:shd w:val="clear" w:color="auto" w:fill="FFFFFF"/>
              <w:spacing w:before="0" w:after="0" w:line="276" w:lineRule="auto"/>
              <w:jc w:val="center"/>
              <w:rPr>
                <w:rFonts w:eastAsia="Arial"/>
                <w:b/>
                <w:szCs w:val="24"/>
              </w:rPr>
            </w:pPr>
          </w:p>
          <w:p w14:paraId="497A86B6" w14:textId="77777777" w:rsidR="001F558B" w:rsidRDefault="001F558B" w:rsidP="001F558B">
            <w:pPr>
              <w:pStyle w:val="Header"/>
              <w:shd w:val="clear" w:color="auto" w:fill="FFFFFF"/>
              <w:spacing w:before="0" w:after="0" w:line="276" w:lineRule="auto"/>
              <w:jc w:val="center"/>
              <w:rPr>
                <w:rFonts w:eastAsia="Arial"/>
                <w:b/>
                <w:szCs w:val="24"/>
              </w:rPr>
            </w:pPr>
          </w:p>
          <w:p w14:paraId="5DBFB232" w14:textId="77777777" w:rsidR="001F558B" w:rsidRPr="008B097A" w:rsidRDefault="001F558B" w:rsidP="001F558B">
            <w:pPr>
              <w:shd w:val="clear" w:color="auto" w:fill="FFFFFF"/>
              <w:spacing w:before="0" w:after="0" w:line="276" w:lineRule="auto"/>
              <w:jc w:val="center"/>
              <w:rPr>
                <w:rFonts w:eastAsia="Arial"/>
                <w:b/>
                <w:szCs w:val="24"/>
              </w:rPr>
            </w:pPr>
          </w:p>
        </w:tc>
        <w:tc>
          <w:tcPr>
            <w:tcW w:w="806" w:type="dxa"/>
          </w:tcPr>
          <w:p w14:paraId="1E2411AA" w14:textId="046CA4E5" w:rsidR="001F558B" w:rsidRDefault="0031433B" w:rsidP="001F558B">
            <w:pPr>
              <w:pStyle w:val="Header"/>
              <w:shd w:val="clear" w:color="auto" w:fill="FFFFFF"/>
              <w:spacing w:before="0" w:after="0" w:line="276" w:lineRule="auto"/>
              <w:jc w:val="center"/>
              <w:rPr>
                <w:rFonts w:eastAsia="Arial"/>
                <w:b/>
                <w:szCs w:val="24"/>
              </w:rPr>
            </w:pPr>
            <w:r>
              <w:rPr>
                <w:rFonts w:eastAsia="Arial"/>
                <w:b/>
                <w:szCs w:val="24"/>
              </w:rPr>
              <w:lastRenderedPageBreak/>
              <w:t>5</w:t>
            </w:r>
            <w:r w:rsidR="001F558B">
              <w:rPr>
                <w:rFonts w:eastAsia="Arial"/>
                <w:b/>
                <w:szCs w:val="24"/>
              </w:rPr>
              <w:t>%</w:t>
            </w:r>
          </w:p>
        </w:tc>
        <w:tc>
          <w:tcPr>
            <w:tcW w:w="1858" w:type="dxa"/>
          </w:tcPr>
          <w:p w14:paraId="68C67701" w14:textId="6E51CC3B" w:rsidR="001F558B" w:rsidRDefault="001F558B" w:rsidP="001F558B">
            <w:pPr>
              <w:pStyle w:val="Header"/>
              <w:shd w:val="clear" w:color="auto" w:fill="FFFFFF"/>
              <w:spacing w:before="0" w:after="0" w:line="276" w:lineRule="auto"/>
              <w:jc w:val="center"/>
              <w:rPr>
                <w:rFonts w:eastAsia="Arial"/>
                <w:b/>
                <w:color w:val="FF0000"/>
                <w:szCs w:val="24"/>
              </w:rPr>
            </w:pPr>
          </w:p>
        </w:tc>
      </w:tr>
    </w:tbl>
    <w:p w14:paraId="03D8C973" w14:textId="77777777" w:rsidR="00966842" w:rsidRDefault="00966842" w:rsidP="0057131A">
      <w:pPr>
        <w:spacing w:before="0" w:after="0" w:line="276" w:lineRule="auto"/>
        <w:rPr>
          <w:b/>
          <w:u w:val="single"/>
        </w:rPr>
      </w:pPr>
      <w:bookmarkStart w:id="0" w:name="_Hlk13647495"/>
      <w:bookmarkStart w:id="1" w:name="_Hlk17813087"/>
      <w:bookmarkStart w:id="2" w:name="_Hlk13201290"/>
    </w:p>
    <w:p w14:paraId="06D1F5BB" w14:textId="1D453A42" w:rsidR="0057131A" w:rsidRPr="00476475" w:rsidRDefault="0057131A" w:rsidP="0057131A">
      <w:pPr>
        <w:spacing w:before="0" w:after="0" w:line="276" w:lineRule="auto"/>
        <w:rPr>
          <w:b/>
          <w:u w:val="single"/>
        </w:rPr>
      </w:pPr>
      <w:r w:rsidRPr="00476475">
        <w:rPr>
          <w:b/>
          <w:u w:val="single"/>
        </w:rPr>
        <w:t>ĐIỀU KIỆN THƯƠNG MẠI:</w:t>
      </w:r>
    </w:p>
    <w:p w14:paraId="3FCCC14E" w14:textId="062A3BCF" w:rsidR="0057131A" w:rsidRDefault="0057131A" w:rsidP="0057131A">
      <w:pPr>
        <w:numPr>
          <w:ilvl w:val="0"/>
          <w:numId w:val="1"/>
        </w:numPr>
        <w:tabs>
          <w:tab w:val="left" w:pos="284"/>
        </w:tabs>
        <w:spacing w:before="0" w:after="0" w:line="276" w:lineRule="auto"/>
        <w:ind w:left="357" w:hanging="357"/>
        <w:jc w:val="both"/>
        <w:rPr>
          <w:b/>
        </w:rPr>
      </w:pPr>
      <w:r w:rsidRPr="0057131A">
        <w:rPr>
          <w:b/>
        </w:rPr>
        <w:t>Giá trên đã bao gồm các chi phí như: nhập khẩu, vận chuyển đến đơn vị người sử dụng</w:t>
      </w:r>
      <w:r w:rsidR="00966842">
        <w:rPr>
          <w:b/>
        </w:rPr>
        <w:t>;</w:t>
      </w:r>
    </w:p>
    <w:p w14:paraId="2D2093EB" w14:textId="77777777" w:rsidR="0057131A" w:rsidRPr="0057131A" w:rsidRDefault="0057131A" w:rsidP="0057131A">
      <w:pPr>
        <w:tabs>
          <w:tab w:val="left" w:pos="284"/>
        </w:tabs>
        <w:spacing w:before="0" w:after="0" w:line="276" w:lineRule="auto"/>
        <w:ind w:left="357"/>
        <w:jc w:val="both"/>
        <w:rPr>
          <w:b/>
        </w:rPr>
      </w:pPr>
      <w:r w:rsidRPr="0057131A">
        <w:rPr>
          <w:b/>
        </w:rPr>
        <w:t>Giá trên là giá đã bao gồm thuế GTGT (10%)</w:t>
      </w:r>
    </w:p>
    <w:p w14:paraId="55D77C41" w14:textId="77777777" w:rsidR="0057131A" w:rsidRPr="00476475" w:rsidRDefault="0057131A" w:rsidP="0057131A">
      <w:pPr>
        <w:numPr>
          <w:ilvl w:val="0"/>
          <w:numId w:val="1"/>
        </w:numPr>
        <w:tabs>
          <w:tab w:val="left" w:pos="284"/>
        </w:tabs>
        <w:spacing w:before="0" w:after="0" w:line="276" w:lineRule="auto"/>
        <w:ind w:left="357" w:hanging="357"/>
        <w:jc w:val="both"/>
      </w:pPr>
      <w:r w:rsidRPr="00476475">
        <w:rPr>
          <w:b/>
        </w:rPr>
        <w:t>Thời gian giao hàng:</w:t>
      </w:r>
      <w:r w:rsidRPr="00476475">
        <w:t xml:space="preserve"> </w:t>
      </w:r>
      <w:r w:rsidRPr="00476475">
        <w:rPr>
          <w:szCs w:val="24"/>
          <w:lang w:val="fi-FI"/>
        </w:rPr>
        <w:t>Tùy thuộc thời điểm đặt hàng</w:t>
      </w:r>
      <w:r w:rsidRPr="00476475">
        <w:t>.</w:t>
      </w:r>
    </w:p>
    <w:p w14:paraId="46C6BA4E" w14:textId="3D2AC107" w:rsidR="0057131A" w:rsidRDefault="0057131A" w:rsidP="0057131A">
      <w:pPr>
        <w:numPr>
          <w:ilvl w:val="0"/>
          <w:numId w:val="2"/>
        </w:numPr>
        <w:spacing w:before="0" w:after="0" w:line="276" w:lineRule="auto"/>
        <w:rPr>
          <w:szCs w:val="24"/>
          <w:lang w:val="fi-FI"/>
        </w:rPr>
      </w:pPr>
      <w:r>
        <w:rPr>
          <w:szCs w:val="24"/>
          <w:lang w:val="fi-FI"/>
        </w:rPr>
        <w:t xml:space="preserve">Hàng không có sẵn, giao hàng </w:t>
      </w:r>
      <w:r w:rsidRPr="008B097A">
        <w:rPr>
          <w:szCs w:val="24"/>
          <w:lang w:val="fi-FI"/>
        </w:rPr>
        <w:t xml:space="preserve">từ  </w:t>
      </w:r>
      <w:r w:rsidR="008C54B9">
        <w:rPr>
          <w:b/>
          <w:color w:val="FF0000"/>
          <w:szCs w:val="24"/>
          <w:lang w:val="fi-FI"/>
        </w:rPr>
        <w:t>0</w:t>
      </w:r>
      <w:r w:rsidR="00760798">
        <w:rPr>
          <w:b/>
          <w:color w:val="FF0000"/>
          <w:szCs w:val="24"/>
          <w:lang w:val="fi-FI"/>
        </w:rPr>
        <w:t xml:space="preserve">6 </w:t>
      </w:r>
      <w:r w:rsidRPr="008B097A">
        <w:rPr>
          <w:szCs w:val="24"/>
          <w:lang w:val="fi-FI"/>
        </w:rPr>
        <w:t>tuần</w:t>
      </w:r>
      <w:r>
        <w:rPr>
          <w:szCs w:val="24"/>
          <w:lang w:val="fi-FI"/>
        </w:rPr>
        <w:t>, kể từ ngày hợp đồng có hiệu lực.</w:t>
      </w:r>
    </w:p>
    <w:p w14:paraId="50E6235E" w14:textId="77777777" w:rsidR="0057131A" w:rsidRDefault="0057131A" w:rsidP="0057131A">
      <w:pPr>
        <w:numPr>
          <w:ilvl w:val="0"/>
          <w:numId w:val="1"/>
        </w:numPr>
        <w:tabs>
          <w:tab w:val="left" w:pos="284"/>
        </w:tabs>
        <w:spacing w:before="0" w:after="0" w:line="276" w:lineRule="auto"/>
        <w:ind w:left="357" w:hanging="357"/>
        <w:jc w:val="both"/>
        <w:rPr>
          <w:b/>
          <w:szCs w:val="24"/>
          <w:lang w:val="vi-VN"/>
        </w:rPr>
      </w:pPr>
      <w:r w:rsidRPr="00476475">
        <w:rPr>
          <w:b/>
          <w:szCs w:val="24"/>
          <w:lang w:val="vi-VN"/>
        </w:rPr>
        <w:t>Thời gian bảo hành:</w:t>
      </w:r>
    </w:p>
    <w:p w14:paraId="27E7AF9B" w14:textId="77777777" w:rsidR="0057131A" w:rsidRPr="00B20945" w:rsidRDefault="0057131A" w:rsidP="0057131A">
      <w:pPr>
        <w:pStyle w:val="ListParagraph"/>
        <w:numPr>
          <w:ilvl w:val="0"/>
          <w:numId w:val="3"/>
        </w:numPr>
        <w:spacing w:after="0"/>
        <w:jc w:val="both"/>
        <w:rPr>
          <w:rFonts w:ascii="Times New Roman" w:hAnsi="Times New Roman"/>
          <w:b/>
          <w:i/>
          <w:sz w:val="24"/>
          <w:szCs w:val="24"/>
          <w:lang w:val="fi-FI"/>
        </w:rPr>
      </w:pPr>
      <w:r w:rsidRPr="00B20945">
        <w:rPr>
          <w:rFonts w:ascii="Times New Roman" w:hAnsi="Times New Roman"/>
          <w:b/>
          <w:i/>
          <w:sz w:val="24"/>
          <w:szCs w:val="24"/>
          <w:lang w:val="fi-FI"/>
        </w:rPr>
        <w:t xml:space="preserve">Thiết bị mới 100%. </w:t>
      </w:r>
    </w:p>
    <w:p w14:paraId="7E489AB5" w14:textId="77777777" w:rsidR="0057131A" w:rsidRPr="00C3174C" w:rsidRDefault="0057131A" w:rsidP="0057131A">
      <w:pPr>
        <w:numPr>
          <w:ilvl w:val="0"/>
          <w:numId w:val="2"/>
        </w:numPr>
        <w:spacing w:before="0" w:after="0" w:line="276" w:lineRule="auto"/>
        <w:rPr>
          <w:szCs w:val="24"/>
          <w:lang w:val="fi-FI"/>
        </w:rPr>
      </w:pPr>
      <w:r w:rsidRPr="00C3174C">
        <w:rPr>
          <w:szCs w:val="24"/>
          <w:lang w:val="fi-FI"/>
        </w:rPr>
        <w:t xml:space="preserve">Máy chính được bảo hành </w:t>
      </w:r>
      <w:r w:rsidRPr="008B6651">
        <w:rPr>
          <w:b/>
          <w:szCs w:val="24"/>
          <w:lang w:val="fi-FI"/>
        </w:rPr>
        <w:t>12</w:t>
      </w:r>
      <w:r w:rsidRPr="00C3174C">
        <w:rPr>
          <w:szCs w:val="24"/>
          <w:lang w:val="fi-FI"/>
        </w:rPr>
        <w:t xml:space="preserve"> tháng kể từ ngày bàn giao.</w:t>
      </w:r>
    </w:p>
    <w:p w14:paraId="426403F2" w14:textId="77777777" w:rsidR="0057131A" w:rsidRPr="00B20945" w:rsidRDefault="0057131A" w:rsidP="0057131A">
      <w:pPr>
        <w:numPr>
          <w:ilvl w:val="0"/>
          <w:numId w:val="2"/>
        </w:numPr>
        <w:spacing w:before="0" w:after="0" w:line="276" w:lineRule="auto"/>
        <w:rPr>
          <w:szCs w:val="24"/>
          <w:lang w:val="fi-FI"/>
        </w:rPr>
      </w:pPr>
      <w:r w:rsidRPr="00474E7B">
        <w:rPr>
          <w:szCs w:val="24"/>
          <w:lang w:val="fi-FI"/>
        </w:rPr>
        <w:t>Chế độ bảo hành không áp dụng đối với những lỗi do người sử dụng gây ra, phụ kiện, đồ thuỷ tinh, vật tư tiêu hao…</w:t>
      </w:r>
    </w:p>
    <w:p w14:paraId="11F82DDD" w14:textId="77777777" w:rsidR="0057131A" w:rsidRDefault="0057131A" w:rsidP="0057131A">
      <w:pPr>
        <w:numPr>
          <w:ilvl w:val="0"/>
          <w:numId w:val="1"/>
        </w:numPr>
        <w:tabs>
          <w:tab w:val="left" w:pos="284"/>
        </w:tabs>
        <w:spacing w:before="0" w:after="0" w:line="276" w:lineRule="auto"/>
        <w:ind w:left="357" w:hanging="357"/>
        <w:jc w:val="both"/>
        <w:rPr>
          <w:b/>
        </w:rPr>
      </w:pPr>
      <w:r>
        <w:rPr>
          <w:b/>
        </w:rPr>
        <w:t>Phương thức giao hàng.</w:t>
      </w:r>
    </w:p>
    <w:p w14:paraId="79042DAE" w14:textId="0E3E2B62" w:rsidR="0057131A" w:rsidRDefault="0057131A" w:rsidP="0057131A">
      <w:pPr>
        <w:pStyle w:val="ListParagraph"/>
        <w:numPr>
          <w:ilvl w:val="0"/>
          <w:numId w:val="3"/>
        </w:numPr>
        <w:spacing w:after="0"/>
        <w:jc w:val="both"/>
        <w:rPr>
          <w:rFonts w:ascii="Times New Roman" w:hAnsi="Times New Roman"/>
          <w:sz w:val="24"/>
          <w:szCs w:val="24"/>
          <w:lang w:val="fi-FI"/>
        </w:rPr>
      </w:pPr>
      <w:r w:rsidRPr="001A0D44">
        <w:rPr>
          <w:rFonts w:ascii="Times New Roman" w:hAnsi="Times New Roman"/>
          <w:sz w:val="24"/>
          <w:szCs w:val="24"/>
          <w:lang w:val="fi-FI"/>
        </w:rPr>
        <w:t xml:space="preserve">Kỹ thuật bàn giao, hướng dẫn miễn phí tại </w:t>
      </w:r>
      <w:r w:rsidR="00BF404D">
        <w:rPr>
          <w:rFonts w:ascii="Times New Roman" w:hAnsi="Times New Roman"/>
          <w:sz w:val="24"/>
          <w:szCs w:val="24"/>
          <w:lang w:val="fi-FI"/>
        </w:rPr>
        <w:t>đơn vị sử dụng</w:t>
      </w:r>
    </w:p>
    <w:p w14:paraId="70E338CA" w14:textId="77777777" w:rsidR="0057131A" w:rsidRPr="00476475" w:rsidRDefault="0057131A" w:rsidP="0057131A">
      <w:pPr>
        <w:numPr>
          <w:ilvl w:val="0"/>
          <w:numId w:val="1"/>
        </w:numPr>
        <w:tabs>
          <w:tab w:val="left" w:pos="284"/>
        </w:tabs>
        <w:spacing w:before="0" w:after="0" w:line="276" w:lineRule="auto"/>
        <w:ind w:left="357" w:hanging="357"/>
        <w:jc w:val="both"/>
        <w:rPr>
          <w:b/>
        </w:rPr>
      </w:pPr>
      <w:r w:rsidRPr="00476475">
        <w:rPr>
          <w:b/>
        </w:rPr>
        <w:t>Thanh toán:</w:t>
      </w:r>
    </w:p>
    <w:p w14:paraId="58068130" w14:textId="77777777" w:rsidR="0057131A" w:rsidRDefault="0057131A" w:rsidP="0057131A">
      <w:pPr>
        <w:pStyle w:val="ListParagraph"/>
        <w:numPr>
          <w:ilvl w:val="0"/>
          <w:numId w:val="3"/>
        </w:numPr>
        <w:spacing w:after="0"/>
        <w:jc w:val="both"/>
        <w:rPr>
          <w:rFonts w:ascii="Times New Roman" w:hAnsi="Times New Roman"/>
          <w:sz w:val="24"/>
          <w:szCs w:val="24"/>
          <w:lang w:val="fi-FI"/>
        </w:rPr>
      </w:pPr>
      <w:r w:rsidRPr="007418BD">
        <w:rPr>
          <w:rFonts w:ascii="Times New Roman" w:hAnsi="Times New Roman"/>
          <w:sz w:val="24"/>
          <w:szCs w:val="24"/>
          <w:lang w:val="fi-FI"/>
        </w:rPr>
        <w:t>Bằng</w:t>
      </w:r>
      <w:r w:rsidRPr="00B20945">
        <w:rPr>
          <w:rFonts w:ascii="Times New Roman" w:hAnsi="Times New Roman"/>
          <w:sz w:val="24"/>
          <w:szCs w:val="24"/>
          <w:lang w:val="fi-FI"/>
        </w:rPr>
        <w:t xml:space="preserve"> tiền mặt, chuyển khoản, séc theo tỷ giá bán ra của Ngân hàng Ngoại Thương tại thời điểm thanh toán (nếu là ngoại tệ).</w:t>
      </w:r>
    </w:p>
    <w:p w14:paraId="0C96E62F" w14:textId="77777777" w:rsidR="0057131A" w:rsidRPr="005E6F48" w:rsidRDefault="0057131A" w:rsidP="0057131A">
      <w:pPr>
        <w:pStyle w:val="ListParagraph"/>
        <w:numPr>
          <w:ilvl w:val="0"/>
          <w:numId w:val="3"/>
        </w:numPr>
        <w:spacing w:after="0"/>
        <w:jc w:val="both"/>
        <w:rPr>
          <w:rFonts w:ascii="Times New Roman" w:hAnsi="Times New Roman"/>
          <w:sz w:val="24"/>
          <w:szCs w:val="24"/>
          <w:lang w:val="fi-FI"/>
        </w:rPr>
      </w:pPr>
      <w:r w:rsidRPr="005E6F48">
        <w:rPr>
          <w:rFonts w:ascii="Times New Roman" w:hAnsi="Times New Roman"/>
          <w:b/>
          <w:sz w:val="24"/>
          <w:szCs w:val="24"/>
          <w:lang w:val="fi-FI"/>
        </w:rPr>
        <w:t>Thanh toán nếu hàng không có sẵn</w:t>
      </w:r>
      <w:r w:rsidRPr="005E6F48">
        <w:rPr>
          <w:rFonts w:ascii="Times New Roman" w:hAnsi="Times New Roman"/>
          <w:sz w:val="24"/>
          <w:szCs w:val="24"/>
          <w:lang w:val="fi-FI"/>
        </w:rPr>
        <w:t>:</w:t>
      </w:r>
    </w:p>
    <w:p w14:paraId="14094117" w14:textId="77777777" w:rsidR="0057131A" w:rsidRPr="006278C1" w:rsidRDefault="0057131A" w:rsidP="0057131A">
      <w:pPr>
        <w:numPr>
          <w:ilvl w:val="0"/>
          <w:numId w:val="2"/>
        </w:numPr>
        <w:spacing w:before="0" w:after="0" w:line="276" w:lineRule="auto"/>
        <w:rPr>
          <w:szCs w:val="24"/>
        </w:rPr>
      </w:pPr>
      <w:r w:rsidRPr="00B20945">
        <w:rPr>
          <w:szCs w:val="24"/>
          <w:lang w:val="fi-FI"/>
        </w:rPr>
        <w:t>Đợt</w:t>
      </w:r>
      <w:r w:rsidRPr="006278C1">
        <w:rPr>
          <w:szCs w:val="24"/>
        </w:rPr>
        <w:t xml:space="preserve"> 1: Thanh toán</w:t>
      </w:r>
      <w:r>
        <w:rPr>
          <w:szCs w:val="24"/>
          <w:lang w:val="vi-VN"/>
        </w:rPr>
        <w:t xml:space="preserve"> </w:t>
      </w:r>
      <w:r w:rsidRPr="006278C1">
        <w:rPr>
          <w:b/>
          <w:color w:val="3333FF"/>
          <w:szCs w:val="24"/>
        </w:rPr>
        <w:t>50%</w:t>
      </w:r>
      <w:r w:rsidRPr="006278C1">
        <w:rPr>
          <w:szCs w:val="24"/>
        </w:rPr>
        <w:t xml:space="preserve"> </w:t>
      </w:r>
      <w:r>
        <w:rPr>
          <w:szCs w:val="24"/>
        </w:rPr>
        <w:t xml:space="preserve">sau </w:t>
      </w:r>
      <w:r>
        <w:rPr>
          <w:b/>
          <w:color w:val="0000FF"/>
          <w:szCs w:val="24"/>
        </w:rPr>
        <w:t>03</w:t>
      </w:r>
      <w:r>
        <w:rPr>
          <w:szCs w:val="24"/>
        </w:rPr>
        <w:t xml:space="preserve"> ngày kể từ ngày </w:t>
      </w:r>
      <w:r w:rsidRPr="006278C1">
        <w:rPr>
          <w:szCs w:val="24"/>
        </w:rPr>
        <w:t>ký hợp đồng.</w:t>
      </w:r>
    </w:p>
    <w:p w14:paraId="4212C2AE" w14:textId="40D3A478" w:rsidR="0057131A" w:rsidRPr="00EA227D" w:rsidRDefault="0057131A" w:rsidP="0057131A">
      <w:pPr>
        <w:numPr>
          <w:ilvl w:val="0"/>
          <w:numId w:val="3"/>
        </w:numPr>
        <w:spacing w:before="0" w:after="0" w:line="276" w:lineRule="auto"/>
        <w:jc w:val="both"/>
        <w:rPr>
          <w:szCs w:val="24"/>
          <w:lang w:val="fi-FI"/>
        </w:rPr>
      </w:pPr>
      <w:r w:rsidRPr="00EA227D">
        <w:rPr>
          <w:szCs w:val="24"/>
          <w:lang w:val="vi-VN"/>
        </w:rPr>
        <w:t xml:space="preserve">Đợt 2: Thanh toán </w:t>
      </w:r>
      <w:r w:rsidRPr="00EA227D">
        <w:rPr>
          <w:b/>
          <w:color w:val="3333FF"/>
          <w:szCs w:val="24"/>
        </w:rPr>
        <w:t>50%</w:t>
      </w:r>
      <w:r>
        <w:rPr>
          <w:szCs w:val="24"/>
          <w:lang w:val="vi-VN"/>
        </w:rPr>
        <w:t xml:space="preserve"> còn lại sau khi </w:t>
      </w:r>
      <w:r w:rsidR="00485377">
        <w:rPr>
          <w:szCs w:val="24"/>
        </w:rPr>
        <w:t>bàn giao – nghiệm thu – thanh lý và xuất hóa đơn tài chính/</w:t>
      </w:r>
    </w:p>
    <w:p w14:paraId="64C3774F" w14:textId="77777777" w:rsidR="0057131A" w:rsidRPr="00EA227D" w:rsidRDefault="0057131A" w:rsidP="0057131A">
      <w:pPr>
        <w:numPr>
          <w:ilvl w:val="0"/>
          <w:numId w:val="3"/>
        </w:numPr>
        <w:spacing w:before="0" w:after="0" w:line="276" w:lineRule="auto"/>
        <w:jc w:val="both"/>
        <w:rPr>
          <w:szCs w:val="24"/>
          <w:lang w:val="fi-FI"/>
        </w:rPr>
      </w:pPr>
      <w:r w:rsidRPr="00EA227D">
        <w:rPr>
          <w:szCs w:val="24"/>
          <w:lang w:val="fi-FI"/>
        </w:rPr>
        <w:t xml:space="preserve">Đơn vị thụ hưởng: </w:t>
      </w:r>
      <w:r w:rsidRPr="00EA227D">
        <w:rPr>
          <w:szCs w:val="24"/>
          <w:lang w:val="fi-FI"/>
        </w:rPr>
        <w:tab/>
      </w:r>
    </w:p>
    <w:p w14:paraId="39C4F355" w14:textId="77777777" w:rsidR="0057131A" w:rsidRPr="00B20945" w:rsidRDefault="0057131A" w:rsidP="0057131A">
      <w:pPr>
        <w:numPr>
          <w:ilvl w:val="0"/>
          <w:numId w:val="2"/>
        </w:numPr>
        <w:spacing w:before="0" w:after="0" w:line="276" w:lineRule="auto"/>
        <w:rPr>
          <w:b/>
          <w:szCs w:val="24"/>
        </w:rPr>
      </w:pPr>
      <w:r w:rsidRPr="00B20945">
        <w:rPr>
          <w:b/>
          <w:szCs w:val="24"/>
        </w:rPr>
        <w:t>CÔNG TY TNHH KỸ THUẬT TECHNO</w:t>
      </w:r>
    </w:p>
    <w:p w14:paraId="53B7D15B" w14:textId="77777777" w:rsidR="0057131A" w:rsidRPr="006869E9" w:rsidRDefault="0057131A" w:rsidP="0057131A">
      <w:pPr>
        <w:numPr>
          <w:ilvl w:val="0"/>
          <w:numId w:val="2"/>
        </w:numPr>
        <w:spacing w:before="0" w:after="0" w:line="276" w:lineRule="auto"/>
        <w:rPr>
          <w:szCs w:val="24"/>
          <w:lang w:val="fi-FI"/>
        </w:rPr>
      </w:pPr>
      <w:r w:rsidRPr="006869E9">
        <w:rPr>
          <w:szCs w:val="24"/>
          <w:lang w:val="fi-FI"/>
        </w:rPr>
        <w:t>Số tài khoản VNĐ: 04001010079710</w:t>
      </w:r>
    </w:p>
    <w:p w14:paraId="4DE762DB" w14:textId="77777777" w:rsidR="0057131A" w:rsidRPr="00B20945" w:rsidRDefault="0057131A" w:rsidP="0057131A">
      <w:pPr>
        <w:numPr>
          <w:ilvl w:val="0"/>
          <w:numId w:val="2"/>
        </w:numPr>
        <w:spacing w:before="0" w:after="0" w:line="276" w:lineRule="auto"/>
        <w:rPr>
          <w:szCs w:val="24"/>
        </w:rPr>
      </w:pPr>
      <w:r w:rsidRPr="00B20945">
        <w:rPr>
          <w:szCs w:val="24"/>
        </w:rPr>
        <w:t xml:space="preserve">Tại: Ngân hàng TMCP Hàng hải (Maritime Bank) chi nhánh TP. Hồ Chí Minh       </w:t>
      </w:r>
    </w:p>
    <w:p w14:paraId="40C83A62" w14:textId="77777777" w:rsidR="0057131A" w:rsidRPr="003535B1" w:rsidRDefault="0057131A" w:rsidP="0057131A">
      <w:pPr>
        <w:numPr>
          <w:ilvl w:val="0"/>
          <w:numId w:val="1"/>
        </w:numPr>
        <w:spacing w:before="0" w:after="0" w:line="276" w:lineRule="auto"/>
        <w:jc w:val="both"/>
        <w:rPr>
          <w:b/>
          <w:lang w:val="vi-VN"/>
        </w:rPr>
      </w:pPr>
      <w:r w:rsidRPr="00B20945">
        <w:rPr>
          <w:b/>
          <w:lang w:val="vi-VN"/>
        </w:rPr>
        <w:t>Bảng báo giá có hiệu lực 30 ngày.</w:t>
      </w:r>
      <w:bookmarkStart w:id="3" w:name="_Hlk28984281"/>
    </w:p>
    <w:p w14:paraId="5C749EBC" w14:textId="77777777" w:rsidR="0057131A" w:rsidRPr="00FB3149" w:rsidRDefault="0057131A" w:rsidP="0057131A">
      <w:pPr>
        <w:spacing w:line="276" w:lineRule="auto"/>
        <w:rPr>
          <w:b/>
          <w:szCs w:val="24"/>
        </w:rPr>
      </w:pPr>
      <w:r w:rsidRPr="008F65C6">
        <w:rPr>
          <w:b/>
          <w:szCs w:val="24"/>
        </w:rPr>
        <w:t>Rất mong được sự xem xét và ủng hộ của Quý khách h</w:t>
      </w:r>
      <w:r w:rsidRPr="008F65C6">
        <w:rPr>
          <w:b/>
          <w:szCs w:val="24"/>
          <w:lang w:val="vi-VN"/>
        </w:rPr>
        <w:t>àng!</w:t>
      </w:r>
    </w:p>
    <w:tbl>
      <w:tblPr>
        <w:tblW w:w="0" w:type="auto"/>
        <w:tblLook w:val="04A0" w:firstRow="1" w:lastRow="0" w:firstColumn="1" w:lastColumn="0" w:noHBand="0" w:noVBand="1"/>
      </w:tblPr>
      <w:tblGrid>
        <w:gridCol w:w="5598"/>
        <w:gridCol w:w="3973"/>
      </w:tblGrid>
      <w:tr w:rsidR="0057131A" w14:paraId="7D4722E3" w14:textId="77777777" w:rsidTr="009A5CB5">
        <w:trPr>
          <w:trHeight w:val="2210"/>
        </w:trPr>
        <w:tc>
          <w:tcPr>
            <w:tcW w:w="5598" w:type="dxa"/>
          </w:tcPr>
          <w:p w14:paraId="00FA8A09" w14:textId="77777777" w:rsidR="0057131A" w:rsidRDefault="0057131A" w:rsidP="009A5CB5">
            <w:pPr>
              <w:spacing w:line="276" w:lineRule="auto"/>
              <w:rPr>
                <w:b/>
                <w:szCs w:val="24"/>
              </w:rPr>
            </w:pPr>
            <w:r>
              <w:rPr>
                <w:b/>
                <w:szCs w:val="24"/>
                <w:lang w:val="vi-VN"/>
              </w:rPr>
              <w:t>Mọi thông tin xin liên hệ:</w:t>
            </w:r>
          </w:p>
          <w:p w14:paraId="268E38CA" w14:textId="77777777" w:rsidR="0057131A" w:rsidRDefault="0057131A" w:rsidP="0057131A">
            <w:pPr>
              <w:numPr>
                <w:ilvl w:val="0"/>
                <w:numId w:val="4"/>
              </w:numPr>
              <w:spacing w:before="0" w:after="0" w:line="276" w:lineRule="auto"/>
              <w:rPr>
                <w:b/>
                <w:i/>
                <w:color w:val="FF0000"/>
                <w:szCs w:val="24"/>
                <w:lang w:val="vi-VN"/>
              </w:rPr>
            </w:pPr>
            <w:r>
              <w:rPr>
                <w:b/>
                <w:i/>
                <w:color w:val="FF0000"/>
                <w:szCs w:val="24"/>
                <w:lang w:val="vi-VN"/>
              </w:rPr>
              <w:t>Nguyễn</w:t>
            </w:r>
            <w:r>
              <w:rPr>
                <w:b/>
                <w:i/>
                <w:color w:val="FF0000"/>
                <w:szCs w:val="24"/>
              </w:rPr>
              <w:t xml:space="preserve"> Thị Bình </w:t>
            </w:r>
            <w:r>
              <w:rPr>
                <w:b/>
                <w:i/>
                <w:color w:val="FF0000"/>
                <w:szCs w:val="24"/>
                <w:lang w:val="vi-VN"/>
              </w:rPr>
              <w:t xml:space="preserve"> (M</w:t>
            </w:r>
            <w:r>
              <w:rPr>
                <w:b/>
                <w:i/>
                <w:color w:val="FF0000"/>
                <w:szCs w:val="24"/>
              </w:rPr>
              <w:t>s</w:t>
            </w:r>
            <w:r>
              <w:rPr>
                <w:b/>
                <w:i/>
                <w:color w:val="FF0000"/>
                <w:szCs w:val="24"/>
                <w:lang w:val="vi-VN"/>
              </w:rPr>
              <w:t>.)</w:t>
            </w:r>
          </w:p>
          <w:p w14:paraId="392555BB" w14:textId="77777777" w:rsidR="0057131A" w:rsidRDefault="0057131A" w:rsidP="0057131A">
            <w:pPr>
              <w:numPr>
                <w:ilvl w:val="0"/>
                <w:numId w:val="4"/>
              </w:numPr>
              <w:spacing w:before="0" w:after="0" w:line="276" w:lineRule="auto"/>
              <w:rPr>
                <w:i/>
                <w:szCs w:val="24"/>
                <w:lang w:val="vi-VN"/>
              </w:rPr>
            </w:pPr>
            <w:r>
              <w:rPr>
                <w:b/>
                <w:i/>
                <w:szCs w:val="24"/>
                <w:lang w:val="vi-VN"/>
              </w:rPr>
              <w:t>H/p:</w:t>
            </w:r>
            <w:r>
              <w:rPr>
                <w:i/>
                <w:szCs w:val="24"/>
                <w:lang w:val="vi-VN"/>
              </w:rPr>
              <w:t xml:space="preserve"> </w:t>
            </w:r>
            <w:r>
              <w:rPr>
                <w:i/>
                <w:szCs w:val="24"/>
              </w:rPr>
              <w:t>0967 463 731 / 0825 664422</w:t>
            </w:r>
          </w:p>
          <w:p w14:paraId="6856BCB0" w14:textId="77777777" w:rsidR="0057131A" w:rsidRDefault="0057131A" w:rsidP="0057131A">
            <w:pPr>
              <w:numPr>
                <w:ilvl w:val="0"/>
                <w:numId w:val="4"/>
              </w:numPr>
              <w:spacing w:before="0" w:after="0" w:line="276" w:lineRule="auto"/>
              <w:rPr>
                <w:i/>
                <w:szCs w:val="24"/>
                <w:lang w:val="vi-VN"/>
              </w:rPr>
            </w:pPr>
            <w:r>
              <w:rPr>
                <w:b/>
                <w:i/>
                <w:szCs w:val="24"/>
                <w:lang w:val="vi-VN"/>
              </w:rPr>
              <w:t>Tel:</w:t>
            </w:r>
            <w:r>
              <w:rPr>
                <w:i/>
                <w:szCs w:val="24"/>
                <w:lang w:val="vi-VN"/>
              </w:rPr>
              <w:t xml:space="preserve"> (0</w:t>
            </w:r>
            <w:r>
              <w:rPr>
                <w:i/>
                <w:szCs w:val="24"/>
              </w:rPr>
              <w:t>2</w:t>
            </w:r>
            <w:r>
              <w:rPr>
                <w:i/>
                <w:szCs w:val="24"/>
                <w:lang w:val="vi-VN"/>
              </w:rPr>
              <w:t xml:space="preserve">8). 66 </w:t>
            </w:r>
            <w:r>
              <w:rPr>
                <w:i/>
                <w:szCs w:val="24"/>
              </w:rPr>
              <w:t>8</w:t>
            </w:r>
            <w:r>
              <w:rPr>
                <w:i/>
                <w:szCs w:val="24"/>
                <w:lang w:val="vi-VN"/>
              </w:rPr>
              <w:t>70</w:t>
            </w:r>
            <w:r>
              <w:rPr>
                <w:i/>
                <w:szCs w:val="24"/>
              </w:rPr>
              <w:t>8</w:t>
            </w:r>
            <w:r>
              <w:rPr>
                <w:i/>
                <w:szCs w:val="24"/>
                <w:lang w:val="vi-VN"/>
              </w:rPr>
              <w:t>70</w:t>
            </w:r>
            <w:r>
              <w:rPr>
                <w:i/>
                <w:szCs w:val="24"/>
              </w:rPr>
              <w:t xml:space="preserve"> – (024).85</w:t>
            </w:r>
            <w:r w:rsidRPr="00F6361A">
              <w:rPr>
                <w:i/>
                <w:szCs w:val="24"/>
              </w:rPr>
              <w:t xml:space="preserve"> </w:t>
            </w:r>
            <w:r>
              <w:rPr>
                <w:i/>
                <w:szCs w:val="24"/>
              </w:rPr>
              <w:t>871871</w:t>
            </w:r>
          </w:p>
          <w:p w14:paraId="629194AF" w14:textId="77777777" w:rsidR="0057131A" w:rsidRDefault="0057131A" w:rsidP="0057131A">
            <w:pPr>
              <w:numPr>
                <w:ilvl w:val="0"/>
                <w:numId w:val="4"/>
              </w:numPr>
              <w:spacing w:before="0" w:after="0" w:line="276" w:lineRule="auto"/>
              <w:rPr>
                <w:i/>
                <w:szCs w:val="24"/>
                <w:lang w:val="vi-VN"/>
              </w:rPr>
            </w:pPr>
            <w:r>
              <w:rPr>
                <w:b/>
                <w:i/>
                <w:szCs w:val="24"/>
                <w:lang w:val="vi-VN"/>
              </w:rPr>
              <w:t>Fax:</w:t>
            </w:r>
            <w:r>
              <w:rPr>
                <w:i/>
                <w:szCs w:val="24"/>
                <w:lang w:val="vi-VN"/>
              </w:rPr>
              <w:t xml:space="preserve"> (0</w:t>
            </w:r>
            <w:r>
              <w:rPr>
                <w:i/>
                <w:szCs w:val="24"/>
              </w:rPr>
              <w:t>2</w:t>
            </w:r>
            <w:r>
              <w:rPr>
                <w:i/>
                <w:szCs w:val="24"/>
                <w:lang w:val="vi-VN"/>
              </w:rPr>
              <w:t>8). 35 951053</w:t>
            </w:r>
          </w:p>
          <w:p w14:paraId="0601FB3C" w14:textId="77777777" w:rsidR="0057131A" w:rsidRDefault="0057131A" w:rsidP="0057131A">
            <w:pPr>
              <w:numPr>
                <w:ilvl w:val="0"/>
                <w:numId w:val="4"/>
              </w:numPr>
              <w:spacing w:before="0" w:after="0" w:line="276" w:lineRule="auto"/>
              <w:rPr>
                <w:i/>
                <w:szCs w:val="24"/>
                <w:lang w:val="vi-VN"/>
              </w:rPr>
            </w:pPr>
            <w:r>
              <w:rPr>
                <w:b/>
                <w:i/>
                <w:szCs w:val="24"/>
                <w:lang w:val="vi-VN"/>
              </w:rPr>
              <w:t>Mail:</w:t>
            </w:r>
            <w:r>
              <w:rPr>
                <w:i/>
                <w:szCs w:val="24"/>
                <w:lang w:val="vi-VN"/>
              </w:rPr>
              <w:t xml:space="preserve"> </w:t>
            </w:r>
            <w:hyperlink r:id="rId12" w:history="1">
              <w:r w:rsidRPr="0003798C">
                <w:rPr>
                  <w:rStyle w:val="Hyperlink"/>
                  <w:i/>
                  <w:szCs w:val="24"/>
                </w:rPr>
                <w:t>binh.nguyen</w:t>
              </w:r>
              <w:r w:rsidRPr="0003798C">
                <w:rPr>
                  <w:rStyle w:val="Hyperlink"/>
                  <w:i/>
                </w:rPr>
                <w:t>@technovn.net</w:t>
              </w:r>
            </w:hyperlink>
            <w:r>
              <w:rPr>
                <w:rStyle w:val="Hyperlink"/>
                <w:i/>
                <w:szCs w:val="24"/>
              </w:rPr>
              <w:t xml:space="preserve"> </w:t>
            </w:r>
          </w:p>
          <w:p w14:paraId="150FD15D" w14:textId="77777777" w:rsidR="0057131A" w:rsidRDefault="0057131A" w:rsidP="009A5CB5">
            <w:pPr>
              <w:spacing w:line="276" w:lineRule="auto"/>
              <w:ind w:left="360"/>
              <w:rPr>
                <w:i/>
              </w:rPr>
            </w:pPr>
            <w:r>
              <w:rPr>
                <w:i/>
                <w:szCs w:val="24"/>
                <w:lang w:val="vi-VN"/>
              </w:rPr>
              <w:lastRenderedPageBreak/>
              <w:t xml:space="preserve">          </w:t>
            </w:r>
            <w:hyperlink r:id="rId13" w:history="1">
              <w:r w:rsidRPr="0003798C">
                <w:rPr>
                  <w:rStyle w:val="Hyperlink"/>
                  <w:i/>
                  <w:szCs w:val="24"/>
                </w:rPr>
                <w:t>binh.technovn@gmail.com</w:t>
              </w:r>
            </w:hyperlink>
            <w:r>
              <w:rPr>
                <w:i/>
                <w:szCs w:val="24"/>
              </w:rPr>
              <w:t xml:space="preserve"> </w:t>
            </w:r>
          </w:p>
          <w:p w14:paraId="1ADFA8D7" w14:textId="77777777" w:rsidR="0057131A" w:rsidRDefault="0057131A" w:rsidP="009A5CB5">
            <w:pPr>
              <w:spacing w:line="276" w:lineRule="auto"/>
              <w:ind w:left="360"/>
              <w:rPr>
                <w:i/>
                <w:szCs w:val="24"/>
                <w:lang w:val="vi-VN"/>
              </w:rPr>
            </w:pPr>
          </w:p>
          <w:p w14:paraId="115D0199" w14:textId="77777777" w:rsidR="0057131A" w:rsidRDefault="0057131A" w:rsidP="009A5CB5">
            <w:pPr>
              <w:spacing w:line="276" w:lineRule="auto"/>
              <w:rPr>
                <w:i/>
                <w:szCs w:val="24"/>
              </w:rPr>
            </w:pPr>
          </w:p>
          <w:p w14:paraId="3812F49E" w14:textId="77777777" w:rsidR="0057131A" w:rsidRDefault="0057131A" w:rsidP="009A5CB5">
            <w:pPr>
              <w:spacing w:line="276" w:lineRule="auto"/>
              <w:rPr>
                <w:i/>
                <w:szCs w:val="24"/>
              </w:rPr>
            </w:pPr>
          </w:p>
          <w:p w14:paraId="4A3F276A" w14:textId="77777777" w:rsidR="0057131A" w:rsidRDefault="0057131A" w:rsidP="009A5CB5">
            <w:pPr>
              <w:spacing w:line="276" w:lineRule="auto"/>
              <w:rPr>
                <w:i/>
                <w:szCs w:val="24"/>
              </w:rPr>
            </w:pPr>
          </w:p>
          <w:p w14:paraId="73D7FB6D" w14:textId="77777777" w:rsidR="0057131A" w:rsidRDefault="0057131A" w:rsidP="009A5CB5">
            <w:pPr>
              <w:spacing w:line="276" w:lineRule="auto"/>
              <w:rPr>
                <w:i/>
                <w:szCs w:val="24"/>
              </w:rPr>
            </w:pPr>
          </w:p>
          <w:p w14:paraId="3FD57058" w14:textId="77777777" w:rsidR="0057131A" w:rsidRDefault="0057131A" w:rsidP="009A5CB5">
            <w:pPr>
              <w:spacing w:line="276" w:lineRule="auto"/>
              <w:rPr>
                <w:i/>
                <w:szCs w:val="24"/>
              </w:rPr>
            </w:pPr>
          </w:p>
          <w:p w14:paraId="7A43C199" w14:textId="77777777" w:rsidR="0057131A" w:rsidRDefault="0057131A" w:rsidP="009A5CB5">
            <w:pPr>
              <w:spacing w:line="276" w:lineRule="auto"/>
              <w:rPr>
                <w:i/>
                <w:szCs w:val="24"/>
              </w:rPr>
            </w:pPr>
          </w:p>
        </w:tc>
        <w:tc>
          <w:tcPr>
            <w:tcW w:w="3973" w:type="dxa"/>
          </w:tcPr>
          <w:p w14:paraId="1466FE6D" w14:textId="2CC32B60" w:rsidR="0057131A" w:rsidRPr="00D0191E" w:rsidRDefault="0057131A" w:rsidP="009A5CB5">
            <w:pPr>
              <w:spacing w:before="0" w:after="0" w:line="276" w:lineRule="auto"/>
              <w:ind w:right="-55"/>
              <w:jc w:val="center"/>
              <w:rPr>
                <w:b/>
                <w:szCs w:val="24"/>
                <w:lang w:val="fi-FI"/>
              </w:rPr>
            </w:pPr>
            <w:r w:rsidRPr="00D0191E">
              <w:rPr>
                <w:b/>
                <w:szCs w:val="24"/>
                <w:lang w:val="fi-FI"/>
              </w:rPr>
              <w:lastRenderedPageBreak/>
              <w:t xml:space="preserve">CÔNG TY TNHH </w:t>
            </w:r>
            <w:r w:rsidR="00BF404D">
              <w:rPr>
                <w:b/>
                <w:szCs w:val="24"/>
                <w:lang w:val="fi-FI"/>
              </w:rPr>
              <w:t>KT</w:t>
            </w:r>
            <w:r w:rsidRPr="00D0191E">
              <w:rPr>
                <w:b/>
                <w:szCs w:val="24"/>
                <w:lang w:val="fi-FI"/>
              </w:rPr>
              <w:t xml:space="preserve"> TECHNO</w:t>
            </w:r>
          </w:p>
          <w:p w14:paraId="4E3B482E" w14:textId="77777777" w:rsidR="0057131A" w:rsidRPr="00D0191E" w:rsidRDefault="0057131A" w:rsidP="009A5CB5">
            <w:pPr>
              <w:spacing w:before="0" w:after="0" w:line="276" w:lineRule="auto"/>
              <w:ind w:right="-55"/>
              <w:jc w:val="center"/>
              <w:rPr>
                <w:b/>
                <w:szCs w:val="24"/>
                <w:lang w:val="fi-FI"/>
              </w:rPr>
            </w:pPr>
            <w:r w:rsidRPr="00D0191E">
              <w:rPr>
                <w:b/>
                <w:szCs w:val="24"/>
                <w:lang w:val="fi-FI"/>
              </w:rPr>
              <w:t>GIÁM ĐỐC</w:t>
            </w:r>
          </w:p>
          <w:p w14:paraId="534CE979" w14:textId="77777777" w:rsidR="0057131A" w:rsidRPr="00D0191E" w:rsidRDefault="0057131A" w:rsidP="009A5CB5">
            <w:pPr>
              <w:spacing w:before="0" w:after="0" w:line="276" w:lineRule="auto"/>
              <w:ind w:right="-55"/>
              <w:jc w:val="center"/>
              <w:rPr>
                <w:b/>
                <w:szCs w:val="24"/>
                <w:lang w:val="fi-FI"/>
              </w:rPr>
            </w:pPr>
          </w:p>
          <w:p w14:paraId="48A59BDA" w14:textId="77777777" w:rsidR="0057131A" w:rsidRPr="00D0191E" w:rsidRDefault="0057131A" w:rsidP="009A5CB5">
            <w:pPr>
              <w:spacing w:before="0" w:after="0" w:line="276" w:lineRule="auto"/>
              <w:ind w:right="-55"/>
              <w:jc w:val="center"/>
              <w:rPr>
                <w:b/>
                <w:szCs w:val="24"/>
                <w:lang w:val="fi-FI"/>
              </w:rPr>
            </w:pPr>
          </w:p>
          <w:p w14:paraId="1458CC52" w14:textId="77777777" w:rsidR="0057131A" w:rsidRDefault="0057131A" w:rsidP="009A5CB5">
            <w:pPr>
              <w:spacing w:before="0" w:after="0" w:line="276" w:lineRule="auto"/>
              <w:ind w:right="-55"/>
              <w:jc w:val="center"/>
              <w:rPr>
                <w:b/>
                <w:szCs w:val="24"/>
                <w:lang w:val="fi-FI"/>
              </w:rPr>
            </w:pPr>
          </w:p>
          <w:p w14:paraId="2DA31C43" w14:textId="77777777" w:rsidR="0057131A" w:rsidRPr="00D0191E" w:rsidRDefault="0057131A" w:rsidP="009A5CB5">
            <w:pPr>
              <w:spacing w:before="0" w:after="0" w:line="276" w:lineRule="auto"/>
              <w:ind w:right="-55"/>
              <w:jc w:val="center"/>
              <w:rPr>
                <w:b/>
                <w:szCs w:val="24"/>
                <w:lang w:val="fi-FI"/>
              </w:rPr>
            </w:pPr>
          </w:p>
          <w:p w14:paraId="65801233" w14:textId="77777777" w:rsidR="0057131A" w:rsidRDefault="0057131A" w:rsidP="009A5CB5">
            <w:pPr>
              <w:spacing w:line="276" w:lineRule="auto"/>
              <w:jc w:val="center"/>
              <w:rPr>
                <w:b/>
                <w:szCs w:val="24"/>
              </w:rPr>
            </w:pPr>
            <w:r w:rsidRPr="00D0191E">
              <w:rPr>
                <w:b/>
                <w:szCs w:val="24"/>
                <w:lang w:val="fi-FI"/>
              </w:rPr>
              <w:lastRenderedPageBreak/>
              <w:t>NGUYỄN HOÀNG LONG</w:t>
            </w:r>
          </w:p>
        </w:tc>
      </w:tr>
    </w:tbl>
    <w:p w14:paraId="2D12620A" w14:textId="77777777" w:rsidR="0057131A" w:rsidRPr="008040F2" w:rsidRDefault="0057131A" w:rsidP="0057131A">
      <w:pPr>
        <w:spacing w:before="0" w:after="0" w:line="276" w:lineRule="auto"/>
        <w:ind w:right="-55"/>
        <w:rPr>
          <w:b/>
          <w:szCs w:val="24"/>
          <w:lang w:val="fi-FI"/>
        </w:rPr>
      </w:pPr>
    </w:p>
    <w:bookmarkEnd w:id="0"/>
    <w:p w14:paraId="3547F1F9" w14:textId="77777777" w:rsidR="0057131A" w:rsidRPr="00AA6B8F" w:rsidRDefault="0057131A" w:rsidP="0057131A">
      <w:pPr>
        <w:spacing w:before="0" w:after="0"/>
        <w:ind w:right="-55"/>
        <w:rPr>
          <w:bCs/>
          <w:color w:val="500050"/>
          <w:szCs w:val="24"/>
        </w:rPr>
      </w:pPr>
    </w:p>
    <w:bookmarkEnd w:id="1"/>
    <w:bookmarkEnd w:id="2"/>
    <w:bookmarkEnd w:id="3"/>
    <w:p w14:paraId="241ABD38" w14:textId="77777777" w:rsidR="0057131A" w:rsidRPr="00587D8D" w:rsidRDefault="0057131A" w:rsidP="0057131A"/>
    <w:p w14:paraId="30D9C611" w14:textId="77777777" w:rsidR="009D6174" w:rsidRDefault="009D6174"/>
    <w:sectPr w:rsidR="009D6174" w:rsidSect="00ED4022">
      <w:headerReference w:type="default" r:id="rId14"/>
      <w:footerReference w:type="default" r:id="rId15"/>
      <w:pgSz w:w="11907" w:h="16840" w:code="9"/>
      <w:pgMar w:top="1091" w:right="851" w:bottom="1620" w:left="851" w:header="284"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88742" w14:textId="77777777" w:rsidR="00383AA3" w:rsidRDefault="00383AA3">
      <w:pPr>
        <w:spacing w:before="0" w:after="0"/>
      </w:pPr>
      <w:r>
        <w:separator/>
      </w:r>
    </w:p>
  </w:endnote>
  <w:endnote w:type="continuationSeparator" w:id="0">
    <w:p w14:paraId="27D89287" w14:textId="77777777" w:rsidR="00383AA3" w:rsidRDefault="00383AA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2A704" w14:textId="77777777" w:rsidR="00F05538" w:rsidRPr="00C663BA" w:rsidRDefault="0057131A" w:rsidP="00F05538">
    <w:pPr>
      <w:pStyle w:val="Footer"/>
      <w:spacing w:before="0" w:after="0"/>
      <w:ind w:right="-427"/>
      <w:jc w:val="right"/>
      <w:rPr>
        <w:rFonts w:ascii="Book Antiqua" w:hAnsi="Book Antiqua"/>
        <w:b/>
        <w:bCs/>
        <w:sz w:val="16"/>
        <w:szCs w:val="16"/>
      </w:rPr>
    </w:pPr>
    <w:r>
      <w:rPr>
        <w:noProof/>
      </w:rPr>
      <w:drawing>
        <wp:anchor distT="0" distB="0" distL="114300" distR="114300" simplePos="0" relativeHeight="251660288" behindDoc="0" locked="0" layoutInCell="1" allowOverlap="1" wp14:anchorId="0BCA4BC4" wp14:editId="6AC96562">
          <wp:simplePos x="0" y="0"/>
          <wp:positionH relativeFrom="column">
            <wp:posOffset>-253365</wp:posOffset>
          </wp:positionH>
          <wp:positionV relativeFrom="paragraph">
            <wp:posOffset>-550545</wp:posOffset>
          </wp:positionV>
          <wp:extent cx="7083425" cy="548640"/>
          <wp:effectExtent l="0" t="0" r="317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342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mc:AlternateContent>
        <mc:Choice Requires="wps">
          <w:drawing>
            <wp:anchor distT="0" distB="0" distL="114300" distR="114300" simplePos="0" relativeHeight="251659264" behindDoc="0" locked="0" layoutInCell="1" allowOverlap="1" wp14:anchorId="4B434FDF" wp14:editId="705BEDCF">
              <wp:simplePos x="0" y="0"/>
              <wp:positionH relativeFrom="column">
                <wp:posOffset>-547370</wp:posOffset>
              </wp:positionH>
              <wp:positionV relativeFrom="paragraph">
                <wp:posOffset>-568325</wp:posOffset>
              </wp:positionV>
              <wp:extent cx="209483960" cy="17780"/>
              <wp:effectExtent l="14605" t="22225" r="22860" b="1714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483960" cy="17780"/>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2EBC6F" id="_x0000_t32" coordsize="21600,21600" o:spt="32" o:oned="t" path="m,l21600,21600e" filled="f">
              <v:path arrowok="t" fillok="f" o:connecttype="none"/>
              <o:lock v:ext="edit" shapetype="t"/>
            </v:shapetype>
            <v:shape id="Straight Arrow Connector 2" o:spid="_x0000_s1026" type="#_x0000_t32" style="position:absolute;margin-left:-43.1pt;margin-top:-44.75pt;width:16494.8pt;height:1.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" strokecolor="#0070c0" strokeweight="2.25pt"/>
          </w:pict>
        </mc:Fallback>
      </mc:AlternateContent>
    </w:r>
    <w:r w:rsidR="000D3F14" w:rsidRPr="00C663BA">
      <w:rPr>
        <w:rFonts w:ascii="Book Antiqua" w:hAnsi="Book Antiqua"/>
        <w:b/>
        <w:bCs/>
        <w:sz w:val="16"/>
        <w:szCs w:val="16"/>
      </w:rPr>
      <w:t xml:space="preserve">Trang </w:t>
    </w:r>
    <w:r w:rsidR="000D3F14" w:rsidRPr="00C663BA">
      <w:rPr>
        <w:rFonts w:ascii="Book Antiqua" w:hAnsi="Book Antiqua"/>
        <w:b/>
        <w:bCs/>
        <w:sz w:val="16"/>
        <w:szCs w:val="16"/>
      </w:rPr>
      <w:fldChar w:fldCharType="begin"/>
    </w:r>
    <w:r w:rsidR="000D3F14" w:rsidRPr="00C663BA">
      <w:rPr>
        <w:rFonts w:ascii="Book Antiqua" w:hAnsi="Book Antiqua"/>
        <w:b/>
        <w:bCs/>
        <w:sz w:val="16"/>
        <w:szCs w:val="16"/>
      </w:rPr>
      <w:instrText xml:space="preserve"> PAGE </w:instrText>
    </w:r>
    <w:r w:rsidR="000D3F14" w:rsidRPr="00C663BA">
      <w:rPr>
        <w:rFonts w:ascii="Book Antiqua" w:hAnsi="Book Antiqua"/>
        <w:b/>
        <w:bCs/>
        <w:sz w:val="16"/>
        <w:szCs w:val="16"/>
      </w:rPr>
      <w:fldChar w:fldCharType="separate"/>
    </w:r>
    <w:r w:rsidR="00D320B9">
      <w:rPr>
        <w:rFonts w:ascii="Book Antiqua" w:hAnsi="Book Antiqua"/>
        <w:b/>
        <w:bCs/>
        <w:noProof/>
        <w:sz w:val="16"/>
        <w:szCs w:val="16"/>
      </w:rPr>
      <w:t>1</w:t>
    </w:r>
    <w:r w:rsidR="000D3F14" w:rsidRPr="00C663BA">
      <w:rPr>
        <w:rFonts w:ascii="Book Antiqua" w:hAnsi="Book Antiqua"/>
        <w:b/>
        <w:bCs/>
        <w:sz w:val="16"/>
        <w:szCs w:val="16"/>
      </w:rPr>
      <w:fldChar w:fldCharType="end"/>
    </w:r>
    <w:r w:rsidR="000D3F14" w:rsidRPr="00C663BA">
      <w:rPr>
        <w:rFonts w:ascii="Book Antiqua" w:hAnsi="Book Antiqua"/>
        <w:b/>
        <w:sz w:val="16"/>
        <w:szCs w:val="16"/>
      </w:rPr>
      <w:t xml:space="preserve"> | </w:t>
    </w:r>
    <w:r w:rsidR="000D3F14" w:rsidRPr="00C663BA">
      <w:rPr>
        <w:rFonts w:ascii="Book Antiqua" w:hAnsi="Book Antiqua"/>
        <w:b/>
        <w:bCs/>
        <w:sz w:val="16"/>
        <w:szCs w:val="16"/>
      </w:rPr>
      <w:fldChar w:fldCharType="begin"/>
    </w:r>
    <w:r w:rsidR="000D3F14" w:rsidRPr="00C663BA">
      <w:rPr>
        <w:rFonts w:ascii="Book Antiqua" w:hAnsi="Book Antiqua"/>
        <w:b/>
        <w:bCs/>
        <w:sz w:val="16"/>
        <w:szCs w:val="16"/>
      </w:rPr>
      <w:instrText xml:space="preserve"> NUMPAGES  </w:instrText>
    </w:r>
    <w:r w:rsidR="000D3F14" w:rsidRPr="00C663BA">
      <w:rPr>
        <w:rFonts w:ascii="Book Antiqua" w:hAnsi="Book Antiqua"/>
        <w:b/>
        <w:bCs/>
        <w:sz w:val="16"/>
        <w:szCs w:val="16"/>
      </w:rPr>
      <w:fldChar w:fldCharType="separate"/>
    </w:r>
    <w:r w:rsidR="00D320B9">
      <w:rPr>
        <w:rFonts w:ascii="Book Antiqua" w:hAnsi="Book Antiqua"/>
        <w:b/>
        <w:bCs/>
        <w:noProof/>
        <w:sz w:val="16"/>
        <w:szCs w:val="16"/>
      </w:rPr>
      <w:t>4</w:t>
    </w:r>
    <w:r w:rsidR="000D3F14" w:rsidRPr="00C663BA">
      <w:rPr>
        <w:rFonts w:ascii="Book Antiqua" w:hAnsi="Book Antiqua"/>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651FA" w14:textId="77777777" w:rsidR="00383AA3" w:rsidRDefault="00383AA3">
      <w:pPr>
        <w:spacing w:before="0" w:after="0"/>
      </w:pPr>
      <w:r>
        <w:separator/>
      </w:r>
    </w:p>
  </w:footnote>
  <w:footnote w:type="continuationSeparator" w:id="0">
    <w:p w14:paraId="3FF102E3" w14:textId="77777777" w:rsidR="00383AA3" w:rsidRDefault="00383AA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482" w:type="dxa"/>
      <w:tblInd w:w="-601" w:type="dxa"/>
      <w:tblLook w:val="04A0" w:firstRow="1" w:lastRow="0" w:firstColumn="1" w:lastColumn="0" w:noHBand="0" w:noVBand="1"/>
    </w:tblPr>
    <w:tblGrid>
      <w:gridCol w:w="3305"/>
      <w:gridCol w:w="8177"/>
    </w:tblGrid>
    <w:tr w:rsidR="00D04D78" w14:paraId="7B1A8368" w14:textId="77777777" w:rsidTr="00ED4022">
      <w:trPr>
        <w:trHeight w:val="1170"/>
      </w:trPr>
      <w:tc>
        <w:tcPr>
          <w:tcW w:w="3305" w:type="dxa"/>
          <w:shd w:val="clear" w:color="auto" w:fill="auto"/>
        </w:tcPr>
        <w:p w14:paraId="3ECFFAEA" w14:textId="77777777" w:rsidR="00D04D78" w:rsidRDefault="0057131A" w:rsidP="00D04D78">
          <w:pPr>
            <w:pStyle w:val="Header"/>
          </w:pPr>
          <w:r>
            <w:rPr>
              <w:noProof/>
            </w:rPr>
            <w:drawing>
              <wp:anchor distT="0" distB="0" distL="114300" distR="114300" simplePos="0" relativeHeight="251661312" behindDoc="0" locked="0" layoutInCell="1" allowOverlap="1" wp14:anchorId="7167967B" wp14:editId="2E04DE20">
                <wp:simplePos x="0" y="0"/>
                <wp:positionH relativeFrom="column">
                  <wp:posOffset>250825</wp:posOffset>
                </wp:positionH>
                <wp:positionV relativeFrom="paragraph">
                  <wp:posOffset>-30480</wp:posOffset>
                </wp:positionV>
                <wp:extent cx="6844030" cy="9010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4030" cy="901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77" w:type="dxa"/>
          <w:shd w:val="clear" w:color="auto" w:fill="auto"/>
        </w:tcPr>
        <w:p w14:paraId="4BD9BC52" w14:textId="77777777" w:rsidR="00D04D78" w:rsidRDefault="00383AA3" w:rsidP="00373EE8">
          <w:pPr>
            <w:pStyle w:val="Header"/>
            <w:jc w:val="right"/>
          </w:pPr>
        </w:p>
      </w:tc>
    </w:tr>
  </w:tbl>
  <w:p w14:paraId="43302305" w14:textId="77777777" w:rsidR="00464CCF" w:rsidRDefault="00383AA3" w:rsidP="00D04D78">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70686"/>
    <w:multiLevelType w:val="hybridMultilevel"/>
    <w:tmpl w:val="179288AC"/>
    <w:lvl w:ilvl="0" w:tplc="61E87826">
      <w:start w:val="1"/>
      <w:numFmt w:val="bullet"/>
      <w:lvlText w:val="-"/>
      <w:lvlJc w:val="left"/>
      <w:pPr>
        <w:ind w:left="360" w:hanging="360"/>
      </w:pPr>
      <w:rPr>
        <w:rFonts w:ascii="Times New Roman" w:eastAsia="Times New Roman" w:hAnsi="Times New Roman"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4B1681"/>
    <w:multiLevelType w:val="multilevel"/>
    <w:tmpl w:val="008E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0066D9E"/>
    <w:multiLevelType w:val="hybridMultilevel"/>
    <w:tmpl w:val="1E6EAAEA"/>
    <w:lvl w:ilvl="0" w:tplc="61E87826">
      <w:start w:val="1"/>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941A45"/>
    <w:multiLevelType w:val="hybridMultilevel"/>
    <w:tmpl w:val="F7CAC0EE"/>
    <w:lvl w:ilvl="0" w:tplc="B8EE29CA">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814DB4"/>
    <w:multiLevelType w:val="hybridMultilevel"/>
    <w:tmpl w:val="85C44A66"/>
    <w:lvl w:ilvl="0" w:tplc="61E87826">
      <w:start w:val="1"/>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B8168B"/>
    <w:multiLevelType w:val="hybridMultilevel"/>
    <w:tmpl w:val="C792DE8E"/>
    <w:lvl w:ilvl="0" w:tplc="96269AA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AE0BC8"/>
    <w:multiLevelType w:val="multilevel"/>
    <w:tmpl w:val="6CCC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D33159"/>
    <w:multiLevelType w:val="hybridMultilevel"/>
    <w:tmpl w:val="4BC41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60410DC"/>
    <w:multiLevelType w:val="hybridMultilevel"/>
    <w:tmpl w:val="FBFA316C"/>
    <w:lvl w:ilvl="0" w:tplc="B8EE29CA">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E96644"/>
    <w:multiLevelType w:val="hybridMultilevel"/>
    <w:tmpl w:val="F7D0808C"/>
    <w:lvl w:ilvl="0" w:tplc="AA1EDA32">
      <w:start w:val="9"/>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CC5DFC"/>
    <w:multiLevelType w:val="hybridMultilevel"/>
    <w:tmpl w:val="A14EA24A"/>
    <w:lvl w:ilvl="0" w:tplc="B8EE29CA">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F46445"/>
    <w:multiLevelType w:val="hybridMultilevel"/>
    <w:tmpl w:val="07128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A0B6A"/>
    <w:multiLevelType w:val="hybridMultilevel"/>
    <w:tmpl w:val="FD043FE8"/>
    <w:lvl w:ilvl="0" w:tplc="872E51B2">
      <w:start w:val="1"/>
      <w:numFmt w:val="bullet"/>
      <w:lvlText w:val=""/>
      <w:lvlJc w:val="left"/>
      <w:pPr>
        <w:ind w:left="717" w:hanging="360"/>
      </w:pPr>
      <w:rPr>
        <w:rFonts w:ascii="Symbol" w:hAnsi="Symbol" w:hint="default"/>
      </w:rPr>
    </w:lvl>
    <w:lvl w:ilvl="1" w:tplc="042A0019" w:tentative="1">
      <w:start w:val="1"/>
      <w:numFmt w:val="lowerLetter"/>
      <w:lvlText w:val="%2."/>
      <w:lvlJc w:val="left"/>
      <w:pPr>
        <w:ind w:left="1437" w:hanging="360"/>
      </w:pPr>
    </w:lvl>
    <w:lvl w:ilvl="2" w:tplc="042A001B" w:tentative="1">
      <w:start w:val="1"/>
      <w:numFmt w:val="lowerRoman"/>
      <w:lvlText w:val="%3."/>
      <w:lvlJc w:val="right"/>
      <w:pPr>
        <w:ind w:left="2157" w:hanging="180"/>
      </w:pPr>
    </w:lvl>
    <w:lvl w:ilvl="3" w:tplc="042A000F" w:tentative="1">
      <w:start w:val="1"/>
      <w:numFmt w:val="decimal"/>
      <w:lvlText w:val="%4."/>
      <w:lvlJc w:val="left"/>
      <w:pPr>
        <w:ind w:left="2877" w:hanging="360"/>
      </w:pPr>
    </w:lvl>
    <w:lvl w:ilvl="4" w:tplc="042A0019" w:tentative="1">
      <w:start w:val="1"/>
      <w:numFmt w:val="lowerLetter"/>
      <w:lvlText w:val="%5."/>
      <w:lvlJc w:val="left"/>
      <w:pPr>
        <w:ind w:left="3597" w:hanging="360"/>
      </w:pPr>
    </w:lvl>
    <w:lvl w:ilvl="5" w:tplc="042A001B" w:tentative="1">
      <w:start w:val="1"/>
      <w:numFmt w:val="lowerRoman"/>
      <w:lvlText w:val="%6."/>
      <w:lvlJc w:val="right"/>
      <w:pPr>
        <w:ind w:left="4317" w:hanging="180"/>
      </w:pPr>
    </w:lvl>
    <w:lvl w:ilvl="6" w:tplc="042A000F" w:tentative="1">
      <w:start w:val="1"/>
      <w:numFmt w:val="decimal"/>
      <w:lvlText w:val="%7."/>
      <w:lvlJc w:val="left"/>
      <w:pPr>
        <w:ind w:left="5037" w:hanging="360"/>
      </w:pPr>
    </w:lvl>
    <w:lvl w:ilvl="7" w:tplc="042A0019" w:tentative="1">
      <w:start w:val="1"/>
      <w:numFmt w:val="lowerLetter"/>
      <w:lvlText w:val="%8."/>
      <w:lvlJc w:val="left"/>
      <w:pPr>
        <w:ind w:left="5757" w:hanging="360"/>
      </w:pPr>
    </w:lvl>
    <w:lvl w:ilvl="8" w:tplc="042A001B" w:tentative="1">
      <w:start w:val="1"/>
      <w:numFmt w:val="lowerRoman"/>
      <w:lvlText w:val="%9."/>
      <w:lvlJc w:val="right"/>
      <w:pPr>
        <w:ind w:left="6477" w:hanging="180"/>
      </w:pPr>
    </w:lvl>
  </w:abstractNum>
  <w:abstractNum w:abstractNumId="14" w15:restartNumberingAfterBreak="0">
    <w:nsid w:val="42EB033E"/>
    <w:multiLevelType w:val="hybridMultilevel"/>
    <w:tmpl w:val="1C80BCA8"/>
    <w:lvl w:ilvl="0" w:tplc="61E87826">
      <w:start w:val="1"/>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92858C2"/>
    <w:multiLevelType w:val="hybridMultilevel"/>
    <w:tmpl w:val="9F0C4036"/>
    <w:lvl w:ilvl="0" w:tplc="B8EE29CA">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A646EC5"/>
    <w:multiLevelType w:val="multilevel"/>
    <w:tmpl w:val="8D6A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CB428C"/>
    <w:multiLevelType w:val="hybridMultilevel"/>
    <w:tmpl w:val="6A4EC2F4"/>
    <w:lvl w:ilvl="0" w:tplc="AA1EDA32">
      <w:start w:val="9"/>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E010575"/>
    <w:multiLevelType w:val="hybridMultilevel"/>
    <w:tmpl w:val="116CD1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7520DA9"/>
    <w:multiLevelType w:val="hybridMultilevel"/>
    <w:tmpl w:val="67C2E964"/>
    <w:lvl w:ilvl="0" w:tplc="04090001">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0814EB"/>
    <w:multiLevelType w:val="hybridMultilevel"/>
    <w:tmpl w:val="816CAD1E"/>
    <w:lvl w:ilvl="0" w:tplc="B8EE29CA">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54B0C06"/>
    <w:multiLevelType w:val="hybridMultilevel"/>
    <w:tmpl w:val="0B8A0AAC"/>
    <w:lvl w:ilvl="0" w:tplc="04090001">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567734"/>
    <w:multiLevelType w:val="hybridMultilevel"/>
    <w:tmpl w:val="C8F62FDA"/>
    <w:lvl w:ilvl="0" w:tplc="AA1EDA32">
      <w:start w:val="9"/>
      <w:numFmt w:val="bullet"/>
      <w:lvlText w:val="-"/>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42514B"/>
    <w:multiLevelType w:val="hybridMultilevel"/>
    <w:tmpl w:val="D9426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17"/>
  </w:num>
  <w:num w:numId="4">
    <w:abstractNumId w:val="2"/>
  </w:num>
  <w:num w:numId="5">
    <w:abstractNumId w:val="0"/>
  </w:num>
  <w:num w:numId="6">
    <w:abstractNumId w:val="18"/>
  </w:num>
  <w:num w:numId="7">
    <w:abstractNumId w:val="3"/>
  </w:num>
  <w:num w:numId="8">
    <w:abstractNumId w:val="12"/>
  </w:num>
  <w:num w:numId="9">
    <w:abstractNumId w:val="14"/>
  </w:num>
  <w:num w:numId="10">
    <w:abstractNumId w:val="5"/>
  </w:num>
  <w:num w:numId="11">
    <w:abstractNumId w:val="16"/>
  </w:num>
  <w:num w:numId="12">
    <w:abstractNumId w:val="1"/>
  </w:num>
  <w:num w:numId="13">
    <w:abstractNumId w:val="7"/>
  </w:num>
  <w:num w:numId="14">
    <w:abstractNumId w:val="11"/>
  </w:num>
  <w:num w:numId="15">
    <w:abstractNumId w:val="10"/>
  </w:num>
  <w:num w:numId="16">
    <w:abstractNumId w:val="23"/>
  </w:num>
  <w:num w:numId="17">
    <w:abstractNumId w:val="22"/>
  </w:num>
  <w:num w:numId="18">
    <w:abstractNumId w:val="8"/>
  </w:num>
  <w:num w:numId="19">
    <w:abstractNumId w:val="20"/>
  </w:num>
  <w:num w:numId="20">
    <w:abstractNumId w:val="19"/>
  </w:num>
  <w:num w:numId="21">
    <w:abstractNumId w:val="9"/>
  </w:num>
  <w:num w:numId="22">
    <w:abstractNumId w:val="4"/>
  </w:num>
  <w:num w:numId="23">
    <w:abstractNumId w:val="2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131A"/>
    <w:rsid w:val="00093485"/>
    <w:rsid w:val="000D3F14"/>
    <w:rsid w:val="001F558B"/>
    <w:rsid w:val="0031433B"/>
    <w:rsid w:val="003233D5"/>
    <w:rsid w:val="003535B1"/>
    <w:rsid w:val="00383AA3"/>
    <w:rsid w:val="00384718"/>
    <w:rsid w:val="003F3469"/>
    <w:rsid w:val="00467010"/>
    <w:rsid w:val="00485377"/>
    <w:rsid w:val="004F4C64"/>
    <w:rsid w:val="004F5B06"/>
    <w:rsid w:val="00504AE1"/>
    <w:rsid w:val="0057131A"/>
    <w:rsid w:val="005909F9"/>
    <w:rsid w:val="00662E50"/>
    <w:rsid w:val="006F39EE"/>
    <w:rsid w:val="00726628"/>
    <w:rsid w:val="00760798"/>
    <w:rsid w:val="00800914"/>
    <w:rsid w:val="00804ECF"/>
    <w:rsid w:val="00884938"/>
    <w:rsid w:val="008A357A"/>
    <w:rsid w:val="008B3D31"/>
    <w:rsid w:val="008C54B9"/>
    <w:rsid w:val="00943F55"/>
    <w:rsid w:val="00966842"/>
    <w:rsid w:val="009D6174"/>
    <w:rsid w:val="00A35A85"/>
    <w:rsid w:val="00B31DE3"/>
    <w:rsid w:val="00BF404D"/>
    <w:rsid w:val="00CD48D0"/>
    <w:rsid w:val="00D02131"/>
    <w:rsid w:val="00D26710"/>
    <w:rsid w:val="00D320B9"/>
    <w:rsid w:val="00DE1975"/>
    <w:rsid w:val="00E60824"/>
    <w:rsid w:val="00ED0279"/>
    <w:rsid w:val="00FA0EE0"/>
    <w:rsid w:val="00FB4A9F"/>
    <w:rsid w:val="00FF3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0ABB0"/>
  <w15:docId w15:val="{BC9A8895-AACD-4FF4-881A-41EAEAD40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31A"/>
    <w:pPr>
      <w:spacing w:before="40" w:after="40" w:line="240" w:lineRule="auto"/>
    </w:pPr>
    <w:rPr>
      <w:rFonts w:ascii="Times New Roman" w:eastAsia="Calibri" w:hAnsi="Times New Roman" w:cs="Times New Roman"/>
      <w:sz w:val="24"/>
    </w:rPr>
  </w:style>
  <w:style w:type="paragraph" w:styleId="Heading1">
    <w:name w:val="heading 1"/>
    <w:aliases w:val="Gruppen,KafmBedÜberschrift"/>
    <w:basedOn w:val="Normal"/>
    <w:next w:val="Normal"/>
    <w:link w:val="Heading1Char"/>
    <w:qFormat/>
    <w:rsid w:val="0057131A"/>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semiHidden/>
    <w:unhideWhenUsed/>
    <w:qFormat/>
    <w:rsid w:val="0057131A"/>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7131A"/>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ruppen Char,KafmBedÜberschrift Char"/>
    <w:basedOn w:val="DefaultParagraphFont"/>
    <w:link w:val="Heading1"/>
    <w:rsid w:val="0057131A"/>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semiHidden/>
    <w:rsid w:val="0057131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7131A"/>
    <w:rPr>
      <w:rFonts w:ascii="Cambria" w:eastAsia="Times New Roman" w:hAnsi="Cambria" w:cs="Times New Roman"/>
      <w:b/>
      <w:bCs/>
      <w:sz w:val="26"/>
      <w:szCs w:val="26"/>
    </w:rPr>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unhideWhenUsed/>
    <w:rsid w:val="0057131A"/>
    <w:pPr>
      <w:tabs>
        <w:tab w:val="center" w:pos="4680"/>
        <w:tab w:val="right" w:pos="936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57131A"/>
    <w:rPr>
      <w:rFonts w:ascii="Times New Roman" w:eastAsia="Calibri" w:hAnsi="Times New Roman" w:cs="Times New Roman"/>
      <w:sz w:val="24"/>
    </w:rPr>
  </w:style>
  <w:style w:type="paragraph" w:styleId="Footer">
    <w:name w:val="footer"/>
    <w:basedOn w:val="Normal"/>
    <w:link w:val="FooterChar"/>
    <w:uiPriority w:val="99"/>
    <w:unhideWhenUsed/>
    <w:rsid w:val="0057131A"/>
    <w:pPr>
      <w:tabs>
        <w:tab w:val="center" w:pos="4680"/>
        <w:tab w:val="right" w:pos="9360"/>
      </w:tabs>
    </w:pPr>
  </w:style>
  <w:style w:type="character" w:customStyle="1" w:styleId="FooterChar">
    <w:name w:val="Footer Char"/>
    <w:basedOn w:val="DefaultParagraphFont"/>
    <w:link w:val="Footer"/>
    <w:uiPriority w:val="99"/>
    <w:rsid w:val="0057131A"/>
    <w:rPr>
      <w:rFonts w:ascii="Times New Roman" w:eastAsia="Calibri" w:hAnsi="Times New Roman" w:cs="Times New Roman"/>
      <w:sz w:val="24"/>
    </w:rPr>
  </w:style>
  <w:style w:type="character" w:styleId="Hyperlink">
    <w:name w:val="Hyperlink"/>
    <w:uiPriority w:val="99"/>
    <w:unhideWhenUsed/>
    <w:rsid w:val="0057131A"/>
    <w:rPr>
      <w:color w:val="0000FF"/>
      <w:u w:val="single"/>
    </w:rPr>
  </w:style>
  <w:style w:type="paragraph" w:styleId="ListParagraph">
    <w:name w:val="List Paragraph"/>
    <w:basedOn w:val="Normal"/>
    <w:link w:val="ListParagraphChar"/>
    <w:uiPriority w:val="34"/>
    <w:qFormat/>
    <w:rsid w:val="0057131A"/>
    <w:pPr>
      <w:spacing w:before="0" w:after="200" w:line="276" w:lineRule="auto"/>
      <w:ind w:left="720"/>
      <w:contextualSpacing/>
    </w:pPr>
    <w:rPr>
      <w:rFonts w:ascii="Calibri" w:eastAsia="Times New Roman" w:hAnsi="Calibri"/>
      <w:sz w:val="22"/>
    </w:rPr>
  </w:style>
  <w:style w:type="character" w:customStyle="1" w:styleId="ListParagraphChar">
    <w:name w:val="List Paragraph Char"/>
    <w:link w:val="ListParagraph"/>
    <w:uiPriority w:val="34"/>
    <w:rsid w:val="0057131A"/>
    <w:rPr>
      <w:rFonts w:ascii="Calibri" w:eastAsia="Times New Roman" w:hAnsi="Calibri" w:cs="Times New Roman"/>
    </w:rPr>
  </w:style>
  <w:style w:type="character" w:customStyle="1" w:styleId="skuwrapper">
    <w:name w:val="sku_wrapper"/>
    <w:rsid w:val="0057131A"/>
  </w:style>
  <w:style w:type="character" w:customStyle="1" w:styleId="sku">
    <w:name w:val="sku"/>
    <w:rsid w:val="0057131A"/>
  </w:style>
  <w:style w:type="character" w:customStyle="1" w:styleId="valuekey">
    <w:name w:val="valuekey"/>
    <w:rsid w:val="0057131A"/>
  </w:style>
  <w:style w:type="character" w:customStyle="1" w:styleId="valuepro">
    <w:name w:val="valuepro"/>
    <w:rsid w:val="0057131A"/>
  </w:style>
  <w:style w:type="character" w:styleId="Strong">
    <w:name w:val="Strong"/>
    <w:uiPriority w:val="22"/>
    <w:qFormat/>
    <w:rsid w:val="0057131A"/>
    <w:rPr>
      <w:b/>
      <w:bCs/>
    </w:rPr>
  </w:style>
  <w:style w:type="paragraph" w:styleId="BalloonText">
    <w:name w:val="Balloon Text"/>
    <w:basedOn w:val="Normal"/>
    <w:link w:val="BalloonTextChar"/>
    <w:uiPriority w:val="99"/>
    <w:semiHidden/>
    <w:unhideWhenUsed/>
    <w:rsid w:val="0057131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31A"/>
    <w:rPr>
      <w:rFonts w:ascii="Tahoma" w:eastAsia="Calibri" w:hAnsi="Tahoma" w:cs="Tahoma"/>
      <w:sz w:val="16"/>
      <w:szCs w:val="16"/>
    </w:rPr>
  </w:style>
  <w:style w:type="paragraph" w:styleId="NormalWeb">
    <w:name w:val="Normal (Web)"/>
    <w:basedOn w:val="Normal"/>
    <w:uiPriority w:val="99"/>
    <w:semiHidden/>
    <w:unhideWhenUsed/>
    <w:rsid w:val="0057131A"/>
    <w:pPr>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064786">
      <w:bodyDiv w:val="1"/>
      <w:marLeft w:val="0"/>
      <w:marRight w:val="0"/>
      <w:marTop w:val="0"/>
      <w:marBottom w:val="0"/>
      <w:divBdr>
        <w:top w:val="none" w:sz="0" w:space="0" w:color="auto"/>
        <w:left w:val="none" w:sz="0" w:space="0" w:color="auto"/>
        <w:bottom w:val="none" w:sz="0" w:space="0" w:color="auto"/>
        <w:right w:val="none" w:sz="0" w:space="0" w:color="auto"/>
      </w:divBdr>
    </w:div>
    <w:div w:id="363024976">
      <w:bodyDiv w:val="1"/>
      <w:marLeft w:val="0"/>
      <w:marRight w:val="0"/>
      <w:marTop w:val="0"/>
      <w:marBottom w:val="0"/>
      <w:divBdr>
        <w:top w:val="none" w:sz="0" w:space="0" w:color="auto"/>
        <w:left w:val="none" w:sz="0" w:space="0" w:color="auto"/>
        <w:bottom w:val="none" w:sz="0" w:space="0" w:color="auto"/>
        <w:right w:val="none" w:sz="0" w:space="0" w:color="auto"/>
      </w:divBdr>
    </w:div>
    <w:div w:id="925457030">
      <w:bodyDiv w:val="1"/>
      <w:marLeft w:val="0"/>
      <w:marRight w:val="0"/>
      <w:marTop w:val="0"/>
      <w:marBottom w:val="0"/>
      <w:divBdr>
        <w:top w:val="none" w:sz="0" w:space="0" w:color="auto"/>
        <w:left w:val="none" w:sz="0" w:space="0" w:color="auto"/>
        <w:bottom w:val="none" w:sz="0" w:space="0" w:color="auto"/>
        <w:right w:val="none" w:sz="0" w:space="0" w:color="auto"/>
      </w:divBdr>
    </w:div>
    <w:div w:id="1152524851">
      <w:bodyDiv w:val="1"/>
      <w:marLeft w:val="0"/>
      <w:marRight w:val="0"/>
      <w:marTop w:val="0"/>
      <w:marBottom w:val="0"/>
      <w:divBdr>
        <w:top w:val="none" w:sz="0" w:space="0" w:color="auto"/>
        <w:left w:val="none" w:sz="0" w:space="0" w:color="auto"/>
        <w:bottom w:val="none" w:sz="0" w:space="0" w:color="auto"/>
        <w:right w:val="none" w:sz="0" w:space="0" w:color="auto"/>
      </w:divBdr>
    </w:div>
    <w:div w:id="1405294766">
      <w:bodyDiv w:val="1"/>
      <w:marLeft w:val="0"/>
      <w:marRight w:val="0"/>
      <w:marTop w:val="0"/>
      <w:marBottom w:val="0"/>
      <w:divBdr>
        <w:top w:val="none" w:sz="0" w:space="0" w:color="auto"/>
        <w:left w:val="none" w:sz="0" w:space="0" w:color="auto"/>
        <w:bottom w:val="none" w:sz="0" w:space="0" w:color="auto"/>
        <w:right w:val="none" w:sz="0" w:space="0" w:color="auto"/>
      </w:divBdr>
    </w:div>
    <w:div w:id="1449861672">
      <w:bodyDiv w:val="1"/>
      <w:marLeft w:val="0"/>
      <w:marRight w:val="0"/>
      <w:marTop w:val="0"/>
      <w:marBottom w:val="0"/>
      <w:divBdr>
        <w:top w:val="none" w:sz="0" w:space="0" w:color="auto"/>
        <w:left w:val="none" w:sz="0" w:space="0" w:color="auto"/>
        <w:bottom w:val="none" w:sz="0" w:space="0" w:color="auto"/>
        <w:right w:val="none" w:sz="0" w:space="0" w:color="auto"/>
      </w:divBdr>
    </w:div>
    <w:div w:id="19136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inh.technovn@gmail.com" TargetMode="External"/><Relationship Id="rId3" Type="http://schemas.openxmlformats.org/officeDocument/2006/relationships/settings" Target="settings.xml"/><Relationship Id="rId7" Type="http://schemas.openxmlformats.org/officeDocument/2006/relationships/hyperlink" Target="https://npsc.vn/product-category/thiet-bi-va-dung-cu/may-tiet-trung-nhiet-do-thap/" TargetMode="External"/><Relationship Id="rId12" Type="http://schemas.openxmlformats.org/officeDocument/2006/relationships/hyperlink" Target="mailto:binh.nguyen@technovn.ne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7</Pages>
  <Words>1324</Words>
  <Characters>7549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m102275</cp:lastModifiedBy>
  <cp:revision>29</cp:revision>
  <dcterms:created xsi:type="dcterms:W3CDTF">2020-06-03T09:00:00Z</dcterms:created>
  <dcterms:modified xsi:type="dcterms:W3CDTF">2020-07-19T03:22:00Z</dcterms:modified>
</cp:coreProperties>
</file>